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658A" w14:textId="77777777" w:rsidR="00CF62B1" w:rsidRPr="00CF62B1" w:rsidRDefault="00CF62B1" w:rsidP="00CF62B1">
      <w:pPr>
        <w:rPr>
          <w:b/>
          <w:bCs/>
        </w:rPr>
      </w:pPr>
      <w:hyperlink r:id="rId5" w:anchor="sol=9d0989631782acf0c46f880350e223402dcd34cf" w:tgtFrame="_blank" w:history="1">
        <w:r w:rsidRPr="00CF62B1">
          <w:rPr>
            <w:rStyle w:val="Hyperlink"/>
            <w:b/>
            <w:bCs/>
          </w:rPr>
          <w:t>Mining Production Supervisor</w:t>
        </w:r>
      </w:hyperlink>
    </w:p>
    <w:p w14:paraId="24FC4616" w14:textId="77777777" w:rsidR="00CF62B1" w:rsidRPr="00CF62B1" w:rsidRDefault="00CF62B1" w:rsidP="00CF62B1">
      <w:r w:rsidRPr="00CF62B1">
        <w:t>Golding Contractors Pty Ltd </w:t>
      </w:r>
    </w:p>
    <w:p w14:paraId="56D6803E" w14:textId="77777777" w:rsidR="00CF62B1" w:rsidRPr="00CF62B1" w:rsidRDefault="00CF62B1" w:rsidP="00CF62B1">
      <w:hyperlink r:id="rId6" w:tgtFrame="_self" w:history="1">
        <w:r w:rsidRPr="00CF62B1">
          <w:rPr>
            <w:rStyle w:val="Hyperlink"/>
          </w:rPr>
          <w:t>Blackwater, Gladstone &amp; Central QLD</w:t>
        </w:r>
      </w:hyperlink>
    </w:p>
    <w:p w14:paraId="7E02B3F2" w14:textId="77777777" w:rsidR="00CF62B1" w:rsidRPr="00CF62B1" w:rsidRDefault="00CF62B1" w:rsidP="00CF62B1">
      <w:hyperlink r:id="rId7" w:tgtFrame="_self" w:history="1">
        <w:r w:rsidRPr="00CF62B1">
          <w:rPr>
            <w:rStyle w:val="Hyperlink"/>
          </w:rPr>
          <w:t>Mining - Operations (Mining, Resources &amp; Energy)</w:t>
        </w:r>
      </w:hyperlink>
    </w:p>
    <w:p w14:paraId="48BE3A8F" w14:textId="77777777" w:rsidR="00CF62B1" w:rsidRPr="00CF62B1" w:rsidRDefault="00CF62B1" w:rsidP="00CF62B1">
      <w:hyperlink r:id="rId8" w:tgtFrame="_self" w:history="1">
        <w:r w:rsidRPr="00CF62B1">
          <w:rPr>
            <w:rStyle w:val="Hyperlink"/>
          </w:rPr>
          <w:t>Full time</w:t>
        </w:r>
      </w:hyperlink>
    </w:p>
    <w:p w14:paraId="44D94C4D" w14:textId="77777777" w:rsidR="00CF62B1" w:rsidRPr="00CF62B1" w:rsidRDefault="00CF62B1" w:rsidP="00CF62B1">
      <w:r w:rsidRPr="00CF62B1">
        <w:t>Add expected salary to your profile for insights</w:t>
      </w:r>
    </w:p>
    <w:p w14:paraId="5F510355" w14:textId="77777777" w:rsidR="00CF62B1" w:rsidRPr="00CF62B1" w:rsidRDefault="00CF62B1" w:rsidP="00CF62B1">
      <w:r w:rsidRPr="00CF62B1">
        <w:t>Posted 3d ago</w:t>
      </w:r>
    </w:p>
    <w:p w14:paraId="41F9BA28" w14:textId="77777777" w:rsidR="00CF62B1" w:rsidRPr="00CF62B1" w:rsidRDefault="00CF62B1" w:rsidP="00CF62B1">
      <w:r w:rsidRPr="00CF62B1">
        <w:t>Golding is a successful mining, urban and civil infrastructure project management business with projects and operations across Queensland and South Australia. We are a reliable and cost effective Contractor, working hard to achieve successful outcomes for our clients by working with them in ways that create and deliver value.</w:t>
      </w:r>
    </w:p>
    <w:p w14:paraId="2467680D" w14:textId="77777777" w:rsidR="00CF62B1" w:rsidRPr="00CF62B1" w:rsidRDefault="00CF62B1" w:rsidP="00CF62B1">
      <w:r w:rsidRPr="00CF62B1">
        <w:t>Golding are currently recruiting for a </w:t>
      </w:r>
      <w:r w:rsidRPr="00CF62B1">
        <w:rPr>
          <w:b/>
          <w:bCs/>
        </w:rPr>
        <w:t>Mining Production Supervisor</w:t>
      </w:r>
      <w:r w:rsidRPr="00CF62B1">
        <w:t> to join our team and drive safety and production.  If you have experience, and a passion for leadership, operational efficiency and fostering a strong safety culture, this is your opportunity to join our Team.</w:t>
      </w:r>
    </w:p>
    <w:p w14:paraId="2E0F7432" w14:textId="77777777" w:rsidR="00CF62B1" w:rsidRPr="00CF62B1" w:rsidRDefault="00CF62B1" w:rsidP="00CF62B1">
      <w:r w:rsidRPr="00CF62B1">
        <w:rPr>
          <w:b/>
          <w:bCs/>
        </w:rPr>
        <w:t> Your Role &amp; Responsibilities:</w:t>
      </w:r>
    </w:p>
    <w:p w14:paraId="21E961DB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Ensure compliance with Golding Safety and Health Management Systems.</w:t>
      </w:r>
    </w:p>
    <w:p w14:paraId="115BD12C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Supervise and mentor a 50~ person crew, promoting a culture of safety, teamwork, and performance.</w:t>
      </w:r>
    </w:p>
    <w:p w14:paraId="0A744AD2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Plan and coordinate daily tasks, reinforcing key priorities in pre-start meetings.</w:t>
      </w:r>
    </w:p>
    <w:p w14:paraId="2A6718DB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Provide technical guidance on truck and excavator operations to enhance team capabilities.</w:t>
      </w:r>
    </w:p>
    <w:p w14:paraId="503156BC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Oversee task execution to ensure alignment with operational goals.</w:t>
      </w:r>
    </w:p>
    <w:p w14:paraId="0FD94796" w14:textId="77777777" w:rsidR="00CF62B1" w:rsidRPr="00CF62B1" w:rsidRDefault="00CF62B1" w:rsidP="00CF62B1">
      <w:r w:rsidRPr="00CF62B1">
        <w:t> </w:t>
      </w:r>
      <w:r w:rsidRPr="00CF62B1">
        <w:rPr>
          <w:b/>
          <w:bCs/>
        </w:rPr>
        <w:t>Required Skills &amp; Experience</w:t>
      </w:r>
    </w:p>
    <w:p w14:paraId="1D9BFE71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Previous experience in a Pre-Strip Production Supervisor role on an Open Cut mine</w:t>
      </w:r>
    </w:p>
    <w:p w14:paraId="047CEA54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Working knowledge of the Coal Mining Safety &amp; Health Act and associated regulations and how they pertain to individual and supervisor obligations</w:t>
      </w:r>
    </w:p>
    <w:p w14:paraId="4736519C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Operating skills on a wide range of Mining equipment</w:t>
      </w:r>
    </w:p>
    <w:p w14:paraId="09E5B740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Mining Supervisor G1, G8, G9 (formerly S1, S2, S3) and G2</w:t>
      </w:r>
    </w:p>
    <w:p w14:paraId="4CB3C31A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Standard 11 and Coal Board Medical</w:t>
      </w:r>
    </w:p>
    <w:p w14:paraId="2750A6C5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open drivers licence</w:t>
      </w:r>
    </w:p>
    <w:p w14:paraId="5C1AA3BD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First Aid Certificate</w:t>
      </w:r>
    </w:p>
    <w:p w14:paraId="05087124" w14:textId="77777777" w:rsidR="00CF62B1" w:rsidRPr="00CF62B1" w:rsidRDefault="00CF62B1" w:rsidP="00CF62B1">
      <w:r w:rsidRPr="00CF62B1">
        <w:t> </w:t>
      </w:r>
      <w:r w:rsidRPr="00CF62B1">
        <w:rPr>
          <w:b/>
          <w:bCs/>
        </w:rPr>
        <w:t>What’s on Offer:</w:t>
      </w:r>
    </w:p>
    <w:p w14:paraId="2FE91FA3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7/7 rotating day/night shift, providing a great work-life balance</w:t>
      </w:r>
    </w:p>
    <w:p w14:paraId="1D6F747A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Camp accommodation and meals provided if required</w:t>
      </w:r>
    </w:p>
    <w:p w14:paraId="57D43201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Be part of a company that values integrity, safety, and continuous improvement</w:t>
      </w:r>
    </w:p>
    <w:p w14:paraId="028F275C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Work in a supportive team environment where your skills and initiative are valued</w:t>
      </w:r>
    </w:p>
    <w:p w14:paraId="48E5A37A" w14:textId="77777777" w:rsidR="00CF62B1" w:rsidRPr="00CF62B1" w:rsidRDefault="00CF62B1" w:rsidP="00CF62B1">
      <w:r w:rsidRPr="00CF62B1">
        <w:t> </w:t>
      </w:r>
      <w:r w:rsidRPr="00CF62B1">
        <w:rPr>
          <w:b/>
          <w:bCs/>
        </w:rPr>
        <w:t>Why Join Golding?</w:t>
      </w:r>
    </w:p>
    <w:p w14:paraId="2CBD5BDC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People First</w:t>
      </w:r>
      <w:r w:rsidRPr="00CF62B1">
        <w:t>: Our success is built on the diverse talents and contributions of our people.</w:t>
      </w:r>
    </w:p>
    <w:p w14:paraId="7779DDE9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Strong Values</w:t>
      </w:r>
      <w:r w:rsidRPr="00CF62B1">
        <w:t>: We operate with integrity and honesty, guided by clear core values.</w:t>
      </w:r>
    </w:p>
    <w:p w14:paraId="19432F6E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Excellence &amp; Safety</w:t>
      </w:r>
      <w:r w:rsidRPr="00CF62B1">
        <w:t>: We are committed to safe operations, environmental care, and quality outcomes.</w:t>
      </w:r>
    </w:p>
    <w:p w14:paraId="417F4522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Flexibility</w:t>
      </w:r>
      <w:r w:rsidRPr="00CF62B1">
        <w:t>: We support a mature, balanced work environment with both office-based and work-from-home arrangements.</w:t>
      </w:r>
    </w:p>
    <w:p w14:paraId="4A8C0FB4" w14:textId="77777777" w:rsidR="00CF62B1" w:rsidRPr="00CF62B1" w:rsidRDefault="00CF62B1" w:rsidP="00CF62B1">
      <w:r w:rsidRPr="00CF62B1">
        <w:rPr>
          <w:b/>
          <w:bCs/>
        </w:rPr>
        <w:t> Embark on a rewarding career with Golding</w:t>
      </w:r>
      <w:r w:rsidRPr="00CF62B1">
        <w:t> – apply online today.</w:t>
      </w:r>
    </w:p>
    <w:p w14:paraId="7A434ADF" w14:textId="77777777" w:rsidR="00CF62B1" w:rsidRPr="00CF62B1" w:rsidRDefault="00CF62B1" w:rsidP="00CF62B1">
      <w:r w:rsidRPr="00CF62B1">
        <w:t>Golding is proud to be an </w:t>
      </w:r>
      <w:r w:rsidRPr="00CF62B1">
        <w:rPr>
          <w:b/>
          <w:bCs/>
        </w:rPr>
        <w:t>equal opportunity employer</w:t>
      </w:r>
      <w:r w:rsidRPr="00CF62B1">
        <w:t>, committed to building a diverse and inclusive workforce.</w:t>
      </w:r>
    </w:p>
    <w:p w14:paraId="0C18D5D6" w14:textId="77777777" w:rsidR="00F36FA2" w:rsidRDefault="00F36FA2"/>
    <w:sectPr w:rsidR="00F36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0C4B"/>
    <w:multiLevelType w:val="multilevel"/>
    <w:tmpl w:val="BC6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70E17"/>
    <w:multiLevelType w:val="multilevel"/>
    <w:tmpl w:val="853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5228A"/>
    <w:multiLevelType w:val="multilevel"/>
    <w:tmpl w:val="633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A1736"/>
    <w:multiLevelType w:val="multilevel"/>
    <w:tmpl w:val="683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2189">
    <w:abstractNumId w:val="0"/>
  </w:num>
  <w:num w:numId="2" w16cid:durableId="549732639">
    <w:abstractNumId w:val="1"/>
  </w:num>
  <w:num w:numId="3" w16cid:durableId="1516771814">
    <w:abstractNumId w:val="3"/>
  </w:num>
  <w:num w:numId="4" w16cid:durableId="10199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A2"/>
    <w:rsid w:val="00056BDA"/>
    <w:rsid w:val="00CF62B1"/>
    <w:rsid w:val="00F3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9426"/>
  <w15:chartTrackingRefBased/>
  <w15:docId w15:val="{5A1B6625-8E29-4049-8024-FDBD1B1D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2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Production-Supervisor-jobs/in-Blackwater-QLD-4717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job/90914043?ref=search-standalone&amp;type=standard&amp;origin=jobTit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638E65-73D8-42E3-B6AF-F2566E5A6FFC}"/>
</file>

<file path=customXml/itemProps2.xml><?xml version="1.0" encoding="utf-8"?>
<ds:datastoreItem xmlns:ds="http://schemas.openxmlformats.org/officeDocument/2006/customXml" ds:itemID="{F45532C3-4514-4E6F-9C91-1D60129714A3}"/>
</file>

<file path=customXml/itemProps3.xml><?xml version="1.0" encoding="utf-8"?>
<ds:datastoreItem xmlns:ds="http://schemas.openxmlformats.org/officeDocument/2006/customXml" ds:itemID="{05A03BB6-E7EE-46B8-9DD9-EF1C17BDD2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2026-03-16T04:17:00Z</dcterms:created>
  <dcterms:modified xsi:type="dcterms:W3CDTF">2026-03-16T04:18:00Z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2026-03-16T04:18:08Z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2a6f4a49-1bb4-4797-84ce-cda277aa64a3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