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610A5" w14:textId="77777777" w:rsidR="00496750" w:rsidRPr="00496750" w:rsidRDefault="00496750" w:rsidP="00496750">
      <w:pPr>
        <w:rPr>
          <w:b/>
          <w:bCs/>
          <w:lang w:val="en"/>
        </w:rPr>
      </w:pPr>
      <w:r w:rsidRPr="00496750">
        <w:rPr>
          <w:b/>
          <w:bCs/>
          <w:lang w:val="en"/>
        </w:rPr>
        <w:t>CHPP Supervisor- job post</w:t>
      </w:r>
    </w:p>
    <w:p w14:paraId="73B94B6D" w14:textId="77777777" w:rsidR="00496750" w:rsidRPr="00496750" w:rsidRDefault="00496750" w:rsidP="00496750">
      <w:hyperlink r:id="rId5" w:tgtFrame="_blank" w:history="1">
        <w:r w:rsidRPr="00496750">
          <w:rPr>
            <w:rStyle w:val="Hyperlink"/>
          </w:rPr>
          <w:t>YanCoal</w:t>
        </w:r>
      </w:hyperlink>
    </w:p>
    <w:p w14:paraId="268F96DD" w14:textId="77777777" w:rsidR="00496750" w:rsidRPr="00496750" w:rsidRDefault="00496750" w:rsidP="00496750">
      <w:r w:rsidRPr="00496750">
        <w:t>4.54.5 out of 5 stars</w:t>
      </w:r>
    </w:p>
    <w:p w14:paraId="6D9B5AB3" w14:textId="77777777" w:rsidR="00496750" w:rsidRPr="00496750" w:rsidRDefault="00496750" w:rsidP="00496750">
      <w:r w:rsidRPr="00496750">
        <w:t>Queensland</w:t>
      </w:r>
    </w:p>
    <w:p w14:paraId="7BF36AA0" w14:textId="77777777" w:rsidR="00496750" w:rsidRPr="00496750" w:rsidRDefault="00496750" w:rsidP="00496750">
      <w:r w:rsidRPr="00496750">
        <w:t>You must create an Indeed account before continuing to the company website to apply</w:t>
      </w:r>
    </w:p>
    <w:p w14:paraId="444E8804" w14:textId="77777777" w:rsidR="00496750" w:rsidRPr="00496750" w:rsidRDefault="00496750" w:rsidP="00496750">
      <w:pPr>
        <w:rPr>
          <w:b/>
          <w:bCs/>
        </w:rPr>
      </w:pPr>
      <w:r w:rsidRPr="00496750">
        <w:rPr>
          <w:b/>
          <w:bCs/>
        </w:rPr>
        <w:t>Job details</w:t>
      </w:r>
    </w:p>
    <w:p w14:paraId="13C4E017" w14:textId="77777777" w:rsidR="00496750" w:rsidRPr="00496750" w:rsidRDefault="00496750" w:rsidP="00496750">
      <w:pPr>
        <w:rPr>
          <w:b/>
          <w:bCs/>
        </w:rPr>
      </w:pPr>
      <w:r w:rsidRPr="00496750">
        <w:rPr>
          <w:b/>
          <w:bCs/>
        </w:rPr>
        <w:t>Shift and schedule</w:t>
      </w:r>
    </w:p>
    <w:p w14:paraId="02D595A5" w14:textId="77777777" w:rsidR="00496750" w:rsidRPr="00496750" w:rsidRDefault="00496750" w:rsidP="00496750">
      <w:pPr>
        <w:numPr>
          <w:ilvl w:val="0"/>
          <w:numId w:val="1"/>
        </w:numPr>
        <w:rPr>
          <w:b/>
          <w:bCs/>
        </w:rPr>
      </w:pPr>
      <w:r w:rsidRPr="00496750">
        <w:rPr>
          <w:b/>
          <w:bCs/>
        </w:rPr>
        <w:t>Shift work</w:t>
      </w:r>
    </w:p>
    <w:p w14:paraId="56DA92C3" w14:textId="77777777" w:rsidR="00496750" w:rsidRPr="00496750" w:rsidRDefault="00496750" w:rsidP="00496750">
      <w:r w:rsidRPr="00496750">
        <w:t>&amp;nbsp;</w:t>
      </w:r>
    </w:p>
    <w:p w14:paraId="1A3D290C" w14:textId="77777777" w:rsidR="00496750" w:rsidRPr="00496750" w:rsidRDefault="00496750" w:rsidP="00496750">
      <w:pPr>
        <w:rPr>
          <w:b/>
          <w:bCs/>
        </w:rPr>
      </w:pPr>
      <w:r w:rsidRPr="00496750">
        <w:rPr>
          <w:b/>
          <w:bCs/>
        </w:rPr>
        <w:t>Location</w:t>
      </w:r>
    </w:p>
    <w:p w14:paraId="375C728C" w14:textId="77777777" w:rsidR="00496750" w:rsidRPr="00496750" w:rsidRDefault="00496750" w:rsidP="00496750">
      <w:r w:rsidRPr="00496750">
        <w:t>Queensland</w:t>
      </w:r>
    </w:p>
    <w:p w14:paraId="70A33FBF" w14:textId="77777777" w:rsidR="00496750" w:rsidRPr="00496750" w:rsidRDefault="00496750" w:rsidP="00496750">
      <w:r w:rsidRPr="00496750">
        <w:t>&amp;nbsp;</w:t>
      </w:r>
    </w:p>
    <w:p w14:paraId="41D168E4" w14:textId="77777777" w:rsidR="00496750" w:rsidRPr="00496750" w:rsidRDefault="00496750" w:rsidP="00496750">
      <w:pPr>
        <w:rPr>
          <w:b/>
          <w:bCs/>
        </w:rPr>
      </w:pPr>
      <w:r w:rsidRPr="00496750">
        <w:rPr>
          <w:b/>
          <w:bCs/>
        </w:rPr>
        <w:t>Benefits</w:t>
      </w:r>
    </w:p>
    <w:p w14:paraId="19B1B8E4" w14:textId="77777777" w:rsidR="00496750" w:rsidRPr="00496750" w:rsidRDefault="00496750" w:rsidP="00496750">
      <w:r w:rsidRPr="00496750">
        <w:t>Pulled from the full job description</w:t>
      </w:r>
    </w:p>
    <w:p w14:paraId="520EAFEF" w14:textId="77777777" w:rsidR="00496750" w:rsidRPr="00496750" w:rsidRDefault="00496750" w:rsidP="00496750">
      <w:pPr>
        <w:numPr>
          <w:ilvl w:val="0"/>
          <w:numId w:val="2"/>
        </w:numPr>
      </w:pPr>
      <w:r w:rsidRPr="00496750">
        <w:t>Parental leave</w:t>
      </w:r>
    </w:p>
    <w:p w14:paraId="18804B01" w14:textId="77777777" w:rsidR="00496750" w:rsidRPr="00496750" w:rsidRDefault="00496750" w:rsidP="00496750">
      <w:pPr>
        <w:numPr>
          <w:ilvl w:val="0"/>
          <w:numId w:val="2"/>
        </w:numPr>
      </w:pPr>
      <w:r w:rsidRPr="00496750">
        <w:t>Health insurance</w:t>
      </w:r>
    </w:p>
    <w:p w14:paraId="0CCA1D6A" w14:textId="77777777" w:rsidR="00496750" w:rsidRPr="00496750" w:rsidRDefault="00496750" w:rsidP="00496750">
      <w:pPr>
        <w:numPr>
          <w:ilvl w:val="0"/>
          <w:numId w:val="2"/>
        </w:numPr>
      </w:pPr>
      <w:r w:rsidRPr="00496750">
        <w:t>Life insurance</w:t>
      </w:r>
    </w:p>
    <w:p w14:paraId="40D719E4" w14:textId="77777777" w:rsidR="00496750" w:rsidRPr="00496750" w:rsidRDefault="00496750" w:rsidP="00496750">
      <w:pPr>
        <w:numPr>
          <w:ilvl w:val="0"/>
          <w:numId w:val="2"/>
        </w:numPr>
      </w:pPr>
      <w:r w:rsidRPr="00496750">
        <w:t>Employee assistance program</w:t>
      </w:r>
    </w:p>
    <w:p w14:paraId="17090404" w14:textId="77777777" w:rsidR="00496750" w:rsidRPr="00496750" w:rsidRDefault="00496750" w:rsidP="00496750">
      <w:pPr>
        <w:numPr>
          <w:ilvl w:val="0"/>
          <w:numId w:val="2"/>
        </w:numPr>
      </w:pPr>
      <w:r w:rsidRPr="00496750">
        <w:t>Salary packaging</w:t>
      </w:r>
    </w:p>
    <w:p w14:paraId="4FEBCC2B" w14:textId="77777777" w:rsidR="00496750" w:rsidRPr="00496750" w:rsidRDefault="00496750" w:rsidP="00496750">
      <w:pPr>
        <w:numPr>
          <w:ilvl w:val="0"/>
          <w:numId w:val="2"/>
        </w:numPr>
      </w:pPr>
      <w:r w:rsidRPr="00496750">
        <w:t>Employee rewards program</w:t>
      </w:r>
    </w:p>
    <w:p w14:paraId="240468BC" w14:textId="77777777" w:rsidR="00496750" w:rsidRPr="00496750" w:rsidRDefault="00496750" w:rsidP="00496750">
      <w:r w:rsidRPr="00496750">
        <w:t>&amp;nbsp;</w:t>
      </w:r>
    </w:p>
    <w:p w14:paraId="5832C957" w14:textId="77777777" w:rsidR="00496750" w:rsidRPr="00496750" w:rsidRDefault="00496750" w:rsidP="00496750">
      <w:pPr>
        <w:rPr>
          <w:b/>
          <w:bCs/>
        </w:rPr>
      </w:pPr>
      <w:r w:rsidRPr="00496750">
        <w:rPr>
          <w:b/>
          <w:bCs/>
        </w:rPr>
        <w:t>Full job description</w:t>
      </w:r>
    </w:p>
    <w:p w14:paraId="2F62EEAA" w14:textId="77777777" w:rsidR="00496750" w:rsidRPr="00496750" w:rsidRDefault="00496750" w:rsidP="00496750">
      <w:r w:rsidRPr="00496750">
        <w:t>Location: Blackwater, QLD, 4717</w:t>
      </w:r>
    </w:p>
    <w:p w14:paraId="016AC45B" w14:textId="77777777" w:rsidR="00496750" w:rsidRPr="00496750" w:rsidRDefault="00496750" w:rsidP="00496750">
      <w:r w:rsidRPr="00496750">
        <w:rPr>
          <w:b/>
          <w:bCs/>
        </w:rPr>
        <w:t>About the Business</w:t>
      </w:r>
    </w:p>
    <w:p w14:paraId="77FB8D4E" w14:textId="77777777" w:rsidR="00496750" w:rsidRPr="00496750" w:rsidRDefault="00496750" w:rsidP="00496750">
      <w:r w:rsidRPr="00496750">
        <w:t>Welcome to Yancoal Australia. For 20 years, we have been supporting the prosperity of Australia. We value the contributions of our employees, contractors and embrace close relationships with our local communities, customers and suppliers.</w:t>
      </w:r>
    </w:p>
    <w:p w14:paraId="0868D6A9" w14:textId="77777777" w:rsidR="00496750" w:rsidRPr="00496750" w:rsidRDefault="00496750" w:rsidP="00496750">
      <w:r w:rsidRPr="00496750">
        <w:t>With over 4,500 people working across our operations, our team is made up of experts in their field. From engineers to operators, to environmentalists, surveyors, tradespeople, accountants, administrators, marketers and beyond – we are proud of our people and everything we achieve together.</w:t>
      </w:r>
    </w:p>
    <w:p w14:paraId="38FFD102" w14:textId="77777777" w:rsidR="00496750" w:rsidRPr="00496750" w:rsidRDefault="00496750" w:rsidP="00496750">
      <w:r w:rsidRPr="00496750">
        <w:rPr>
          <w:b/>
          <w:bCs/>
        </w:rPr>
        <w:t>Job Tasks and Responsibilities</w:t>
      </w:r>
    </w:p>
    <w:p w14:paraId="49021BBC" w14:textId="77777777" w:rsidR="00496750" w:rsidRPr="00496750" w:rsidRDefault="00496750" w:rsidP="00496750">
      <w:r w:rsidRPr="00496750">
        <w:t>Reporting to the CHPP Manager, you will be a part of a dynamic and motivated team. The CHPP Supervisor is an experienced, qualified tradesperson possessing a consistently high level of safe operation and productive operation of CHPP and ancillary equipment. Knowledge of coal analysis and elimination of problems or faults associated with CHPPs able to operate the plant efficiently, diagnose, faults, service and repair without supervision. Monitors performance of team members, plant &amp; equipment &amp; keeps abreast of any shifts in the operating environment.</w:t>
      </w:r>
    </w:p>
    <w:p w14:paraId="70EEC540" w14:textId="77777777" w:rsidR="00496750" w:rsidRPr="00496750" w:rsidRDefault="00496750" w:rsidP="00496750">
      <w:r w:rsidRPr="00496750">
        <w:rPr>
          <w:b/>
          <w:bCs/>
        </w:rPr>
        <w:br/>
        <w:t>Skills and Experience</w:t>
      </w:r>
    </w:p>
    <w:p w14:paraId="13120CCF" w14:textId="77777777" w:rsidR="00496750" w:rsidRPr="00496750" w:rsidRDefault="00496750" w:rsidP="00496750">
      <w:r w:rsidRPr="00496750">
        <w:rPr>
          <w:b/>
          <w:bCs/>
        </w:rPr>
        <w:t>Skills</w:t>
      </w:r>
    </w:p>
    <w:p w14:paraId="36820BAF" w14:textId="77777777" w:rsidR="00496750" w:rsidRPr="00496750" w:rsidRDefault="00496750" w:rsidP="00496750">
      <w:r w:rsidRPr="00496750">
        <w:t>Sound communication, analytical and problem solving skills.</w:t>
      </w:r>
      <w:r w:rsidRPr="00496750">
        <w:br/>
        <w:t>Basic computer literacy.</w:t>
      </w:r>
      <w:r w:rsidRPr="00496750">
        <w:br/>
        <w:t>Ability to self-manage and prioritise work load.</w:t>
      </w:r>
      <w:r w:rsidRPr="00496750">
        <w:br/>
        <w:t>Ability to exercise initiative and work both independently and co-operatively as required.</w:t>
      </w:r>
      <w:r w:rsidRPr="00496750">
        <w:br/>
        <w:t>Skilled in hazard identification and responsive to safety issues.</w:t>
      </w:r>
    </w:p>
    <w:p w14:paraId="3607120A" w14:textId="77777777" w:rsidR="00496750" w:rsidRPr="00496750" w:rsidRDefault="00496750" w:rsidP="00496750">
      <w:r w:rsidRPr="00496750">
        <w:br/>
      </w:r>
      <w:r w:rsidRPr="00496750">
        <w:rPr>
          <w:b/>
          <w:bCs/>
        </w:rPr>
        <w:t>Knowledge</w:t>
      </w:r>
      <w:r w:rsidRPr="00496750">
        <w:br/>
        <w:t>Thorough understanding of individual responsibilities in relation to the Coal Mining Safety &amp; Health Act and associated regulations.</w:t>
      </w:r>
      <w:r w:rsidRPr="00496750">
        <w:br/>
        <w:t>Sound understanding of risk awareness, hazard identification and a strong commitment to safety performance.</w:t>
      </w:r>
      <w:r w:rsidRPr="00496750">
        <w:br/>
        <w:t>Well-developed knowledge of equipment maintenance practices.</w:t>
      </w:r>
    </w:p>
    <w:p w14:paraId="484BDED3" w14:textId="77777777" w:rsidR="00496750" w:rsidRPr="00496750" w:rsidRDefault="00496750" w:rsidP="00496750">
      <w:r w:rsidRPr="00496750">
        <w:br/>
      </w:r>
      <w:r w:rsidRPr="00496750">
        <w:rPr>
          <w:b/>
          <w:bCs/>
        </w:rPr>
        <w:t>Experience</w:t>
      </w:r>
      <w:r w:rsidRPr="00496750">
        <w:br/>
        <w:t>Previous experience in the electrical repair and maintenance of plant and machinery within a mining or heavy industry environment.</w:t>
      </w:r>
      <w:r w:rsidRPr="00496750">
        <w:br/>
        <w:t>Previous experience in the supervision of staff within a mining or heavy industry environment.</w:t>
      </w:r>
      <w:r w:rsidRPr="00496750">
        <w:br/>
        <w:t>Experienced at prioritising tasks and allocation of same to crew members.</w:t>
      </w:r>
    </w:p>
    <w:p w14:paraId="21B032A6" w14:textId="77777777" w:rsidR="00496750" w:rsidRPr="00496750" w:rsidRDefault="00496750" w:rsidP="00496750">
      <w:r w:rsidRPr="00496750">
        <w:br/>
      </w:r>
      <w:r w:rsidRPr="00496750">
        <w:rPr>
          <w:b/>
          <w:bCs/>
        </w:rPr>
        <w:t>Qualifications</w:t>
      </w:r>
      <w:r w:rsidRPr="00496750">
        <w:br/>
        <w:t>Current or willing to obtain Supervisor competencies (S1,S2, S3 and G2)</w:t>
      </w:r>
      <w:r w:rsidRPr="00496750">
        <w:br/>
        <w:t>Current Standard 11 Mine Induction (Surface)</w:t>
      </w:r>
      <w:r w:rsidRPr="00496750">
        <w:br/>
        <w:t>Current Queensland Driver’s licence</w:t>
      </w:r>
      <w:r w:rsidRPr="00496750">
        <w:br/>
        <w:t>Trade Qualification</w:t>
      </w:r>
    </w:p>
    <w:p w14:paraId="7F93D6A7" w14:textId="77777777" w:rsidR="00496750" w:rsidRPr="00496750" w:rsidRDefault="00496750" w:rsidP="00496750">
      <w:r w:rsidRPr="00496750">
        <w:rPr>
          <w:b/>
          <w:bCs/>
        </w:rPr>
        <w:t>Benefits</w:t>
      </w:r>
    </w:p>
    <w:p w14:paraId="659EC864" w14:textId="77777777" w:rsidR="00496750" w:rsidRPr="00496750" w:rsidRDefault="00496750" w:rsidP="00496750">
      <w:r w:rsidRPr="00496750">
        <w:t>Yancoal provides a range of benefits to appeal to the diverse needs of our employees. The following benefits are available to eligible employees:</w:t>
      </w:r>
    </w:p>
    <w:p w14:paraId="177A8AC2" w14:textId="77777777" w:rsidR="00496750" w:rsidRPr="00496750" w:rsidRDefault="00496750" w:rsidP="00496750"/>
    <w:p w14:paraId="5329F391" w14:textId="77777777" w:rsidR="00496750" w:rsidRPr="00496750" w:rsidRDefault="00496750" w:rsidP="00496750">
      <w:pPr>
        <w:numPr>
          <w:ilvl w:val="0"/>
          <w:numId w:val="3"/>
        </w:numPr>
      </w:pPr>
      <w:r w:rsidRPr="00496750">
        <w:t>Salary continuance and life insurance</w:t>
      </w:r>
    </w:p>
    <w:p w14:paraId="0B71D945" w14:textId="77777777" w:rsidR="00496750" w:rsidRPr="00496750" w:rsidRDefault="00496750" w:rsidP="00496750">
      <w:pPr>
        <w:numPr>
          <w:ilvl w:val="0"/>
          <w:numId w:val="3"/>
        </w:numPr>
      </w:pPr>
      <w:r w:rsidRPr="00496750">
        <w:t>20 weeks paid primary carers parental leave with no waiting period</w:t>
      </w:r>
    </w:p>
    <w:p w14:paraId="29A8EC82" w14:textId="77777777" w:rsidR="00496750" w:rsidRPr="00496750" w:rsidRDefault="00496750" w:rsidP="00496750">
      <w:pPr>
        <w:numPr>
          <w:ilvl w:val="0"/>
          <w:numId w:val="3"/>
        </w:numPr>
      </w:pPr>
      <w:r w:rsidRPr="00496750">
        <w:t>Subsidised private health insurance</w:t>
      </w:r>
    </w:p>
    <w:p w14:paraId="5085F2CB" w14:textId="77777777" w:rsidR="00496750" w:rsidRPr="00496750" w:rsidRDefault="00496750" w:rsidP="00496750">
      <w:pPr>
        <w:numPr>
          <w:ilvl w:val="0"/>
          <w:numId w:val="3"/>
        </w:numPr>
      </w:pPr>
      <w:r w:rsidRPr="00496750">
        <w:t>Fitness Passport - discounted workplace health and fitness program</w:t>
      </w:r>
    </w:p>
    <w:p w14:paraId="3DC03F19" w14:textId="77777777" w:rsidR="00496750" w:rsidRPr="00496750" w:rsidRDefault="00496750" w:rsidP="00496750">
      <w:pPr>
        <w:numPr>
          <w:ilvl w:val="0"/>
          <w:numId w:val="3"/>
        </w:numPr>
      </w:pPr>
      <w:r w:rsidRPr="00496750">
        <w:t>Study assistance</w:t>
      </w:r>
    </w:p>
    <w:p w14:paraId="13416466" w14:textId="77777777" w:rsidR="00496750" w:rsidRPr="00496750" w:rsidRDefault="00496750" w:rsidP="00496750">
      <w:pPr>
        <w:numPr>
          <w:ilvl w:val="0"/>
          <w:numId w:val="3"/>
        </w:numPr>
      </w:pPr>
      <w:r w:rsidRPr="00496750">
        <w:t>Flexible work arrangements</w:t>
      </w:r>
    </w:p>
    <w:p w14:paraId="4EB54704" w14:textId="77777777" w:rsidR="00496750" w:rsidRPr="00496750" w:rsidRDefault="00496750" w:rsidP="00496750">
      <w:pPr>
        <w:numPr>
          <w:ilvl w:val="0"/>
          <w:numId w:val="3"/>
        </w:numPr>
      </w:pPr>
      <w:r w:rsidRPr="00496750">
        <w:t>Employee Assistance Program</w:t>
      </w:r>
    </w:p>
    <w:p w14:paraId="1B723381" w14:textId="77777777" w:rsidR="00496750" w:rsidRPr="00496750" w:rsidRDefault="00496750" w:rsidP="00496750">
      <w:pPr>
        <w:numPr>
          <w:ilvl w:val="0"/>
          <w:numId w:val="3"/>
        </w:numPr>
      </w:pPr>
      <w:r w:rsidRPr="00496750">
        <w:t>Access to financial education and banking discounts</w:t>
      </w:r>
    </w:p>
    <w:p w14:paraId="072EA78B" w14:textId="77777777" w:rsidR="00496750" w:rsidRPr="00496750" w:rsidRDefault="00496750" w:rsidP="00496750">
      <w:pPr>
        <w:numPr>
          <w:ilvl w:val="0"/>
          <w:numId w:val="3"/>
        </w:numPr>
      </w:pPr>
      <w:r w:rsidRPr="00496750">
        <w:t>Salary packaging including novated leasing and remote area benefits</w:t>
      </w:r>
    </w:p>
    <w:p w14:paraId="23DE4482" w14:textId="77777777" w:rsidR="00496750" w:rsidRPr="00496750" w:rsidRDefault="00496750" w:rsidP="00496750">
      <w:pPr>
        <w:numPr>
          <w:ilvl w:val="0"/>
          <w:numId w:val="3"/>
        </w:numPr>
      </w:pPr>
      <w:r w:rsidRPr="00496750">
        <w:t>Service recognition rewards</w:t>
      </w:r>
    </w:p>
    <w:p w14:paraId="20F6EDDE" w14:textId="77777777" w:rsidR="00496750" w:rsidRPr="00496750" w:rsidRDefault="00496750" w:rsidP="00496750">
      <w:pPr>
        <w:numPr>
          <w:ilvl w:val="0"/>
          <w:numId w:val="3"/>
        </w:numPr>
      </w:pPr>
      <w:r w:rsidRPr="00496750">
        <w:t>Discounts program including major department stores, cinemas, restaurants</w:t>
      </w:r>
    </w:p>
    <w:p w14:paraId="3C1031CB" w14:textId="77777777" w:rsidR="00496750" w:rsidRPr="00496750" w:rsidRDefault="00496750" w:rsidP="00496750"/>
    <w:p w14:paraId="545311E9" w14:textId="77777777" w:rsidR="00496750" w:rsidRPr="00496750" w:rsidRDefault="00496750" w:rsidP="00496750">
      <w:r w:rsidRPr="00496750">
        <w:t>Yancoal Australia values diversity and inclusion and encourages applications from people with diverse backgrounds including First Nations people, people with disability, people from diverse cultural and linguistic backgrounds, and people that identify as LGBTQIA+.</w:t>
      </w:r>
    </w:p>
    <w:p w14:paraId="11E2F755" w14:textId="77777777" w:rsidR="00496750" w:rsidRPr="00496750" w:rsidRDefault="00496750" w:rsidP="00496750">
      <w:r w:rsidRPr="00496750">
        <w:t>Yancoal Australia is a Work180 Endorsed Employer and is committed to ensuring all employees can thrive in an inclusive workplace.</w:t>
      </w:r>
    </w:p>
    <w:p w14:paraId="4B3729A2" w14:textId="77777777" w:rsidR="00496750" w:rsidRPr="00496750" w:rsidRDefault="00496750" w:rsidP="00496750">
      <w:r w:rsidRPr="00496750">
        <w:t>If this sounds like the opportunity you've been looking for, apply today and take the first step toward an exciting new journey with us!</w:t>
      </w:r>
    </w:p>
    <w:p w14:paraId="2DCFFDD5" w14:textId="77777777" w:rsidR="00570B14" w:rsidRDefault="00570B14"/>
    <w:sectPr w:rsidR="00570B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52BF"/>
    <w:multiLevelType w:val="multilevel"/>
    <w:tmpl w:val="7D22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F3FF3"/>
    <w:multiLevelType w:val="multilevel"/>
    <w:tmpl w:val="1286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F519D6"/>
    <w:multiLevelType w:val="multilevel"/>
    <w:tmpl w:val="BF2E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099935">
    <w:abstractNumId w:val="2"/>
  </w:num>
  <w:num w:numId="2" w16cid:durableId="392235162">
    <w:abstractNumId w:val="0"/>
  </w:num>
  <w:num w:numId="3" w16cid:durableId="1415936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B14"/>
    <w:rsid w:val="00496750"/>
    <w:rsid w:val="00570B14"/>
    <w:rsid w:val="005A627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DA213"/>
  <w15:chartTrackingRefBased/>
  <w15:docId w15:val="{99FA2859-AA85-456B-A5AD-75758EA20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B14"/>
    <w:rPr>
      <w:rFonts w:eastAsiaTheme="majorEastAsia" w:cstheme="majorBidi"/>
      <w:color w:val="272727" w:themeColor="text1" w:themeTint="D8"/>
    </w:rPr>
  </w:style>
  <w:style w:type="paragraph" w:styleId="Title">
    <w:name w:val="Title"/>
    <w:basedOn w:val="Normal"/>
    <w:next w:val="Normal"/>
    <w:link w:val="TitleChar"/>
    <w:uiPriority w:val="10"/>
    <w:qFormat/>
    <w:rsid w:val="00570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B14"/>
    <w:pPr>
      <w:spacing w:before="160"/>
      <w:jc w:val="center"/>
    </w:pPr>
    <w:rPr>
      <w:i/>
      <w:iCs/>
      <w:color w:val="404040" w:themeColor="text1" w:themeTint="BF"/>
    </w:rPr>
  </w:style>
  <w:style w:type="character" w:customStyle="1" w:styleId="QuoteChar">
    <w:name w:val="Quote Char"/>
    <w:basedOn w:val="DefaultParagraphFont"/>
    <w:link w:val="Quote"/>
    <w:uiPriority w:val="29"/>
    <w:rsid w:val="00570B14"/>
    <w:rPr>
      <w:i/>
      <w:iCs/>
      <w:color w:val="404040" w:themeColor="text1" w:themeTint="BF"/>
    </w:rPr>
  </w:style>
  <w:style w:type="paragraph" w:styleId="ListParagraph">
    <w:name w:val="List Paragraph"/>
    <w:basedOn w:val="Normal"/>
    <w:uiPriority w:val="34"/>
    <w:qFormat/>
    <w:rsid w:val="00570B14"/>
    <w:pPr>
      <w:ind w:left="720"/>
      <w:contextualSpacing/>
    </w:pPr>
  </w:style>
  <w:style w:type="character" w:styleId="IntenseEmphasis">
    <w:name w:val="Intense Emphasis"/>
    <w:basedOn w:val="DefaultParagraphFont"/>
    <w:uiPriority w:val="21"/>
    <w:qFormat/>
    <w:rsid w:val="00570B14"/>
    <w:rPr>
      <w:i/>
      <w:iCs/>
      <w:color w:val="0F4761" w:themeColor="accent1" w:themeShade="BF"/>
    </w:rPr>
  </w:style>
  <w:style w:type="paragraph" w:styleId="IntenseQuote">
    <w:name w:val="Intense Quote"/>
    <w:basedOn w:val="Normal"/>
    <w:next w:val="Normal"/>
    <w:link w:val="IntenseQuoteChar"/>
    <w:uiPriority w:val="30"/>
    <w:qFormat/>
    <w:rsid w:val="00570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B14"/>
    <w:rPr>
      <w:i/>
      <w:iCs/>
      <w:color w:val="0F4761" w:themeColor="accent1" w:themeShade="BF"/>
    </w:rPr>
  </w:style>
  <w:style w:type="character" w:styleId="IntenseReference">
    <w:name w:val="Intense Reference"/>
    <w:basedOn w:val="DefaultParagraphFont"/>
    <w:uiPriority w:val="32"/>
    <w:qFormat/>
    <w:rsid w:val="00570B14"/>
    <w:rPr>
      <w:b/>
      <w:bCs/>
      <w:smallCaps/>
      <w:color w:val="0F4761" w:themeColor="accent1" w:themeShade="BF"/>
      <w:spacing w:val="5"/>
    </w:rPr>
  </w:style>
  <w:style w:type="character" w:styleId="Hyperlink">
    <w:name w:val="Hyperlink"/>
    <w:basedOn w:val="DefaultParagraphFont"/>
    <w:uiPriority w:val="99"/>
    <w:unhideWhenUsed/>
    <w:rsid w:val="00496750"/>
    <w:rPr>
      <w:color w:val="467886" w:themeColor="hyperlink"/>
      <w:u w:val="single"/>
    </w:rPr>
  </w:style>
  <w:style w:type="character" w:styleId="UnresolvedMention">
    <w:name w:val="Unresolved Mention"/>
    <w:basedOn w:val="DefaultParagraphFont"/>
    <w:uiPriority w:val="99"/>
    <w:semiHidden/>
    <w:unhideWhenUsed/>
    <w:rsid w:val="004967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Yancoal?campaignid=mobvjcmp&amp;from=mobviewjob&amp;tk=1jjqe6ci6j3hj805&amp;fromjk=abb7bbf6ff27c715"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D6221B8-C233-45E0-AC84-7093784F1BA5}"/>
</file>

<file path=customXml/itemProps2.xml><?xml version="1.0" encoding="utf-8"?>
<ds:datastoreItem xmlns:ds="http://schemas.openxmlformats.org/officeDocument/2006/customXml" ds:itemID="{C6C127F0-D563-4820-8311-A215FBB038EA}"/>
</file>

<file path=customXml/itemProps3.xml><?xml version="1.0" encoding="utf-8"?>
<ds:datastoreItem xmlns:ds="http://schemas.openxmlformats.org/officeDocument/2006/customXml" ds:itemID="{1C34EE02-933B-436C-8AF4-004C41AE682E}"/>
</file>

<file path=docProps/app.xml><?xml version="1.0" encoding="utf-8"?>
<Properties xmlns="http://schemas.openxmlformats.org/officeDocument/2006/extended-properties" xmlns:vt="http://schemas.openxmlformats.org/officeDocument/2006/docPropsVTypes">
  <Template>Normal</Template>
  <TotalTime>0</TotalTime>
  <Pages>3</Pages>
  <Words>605</Words>
  <Characters>3452</Characters>
  <Application>Microsoft Office Word</Application>
  <DocSecurity>0</DocSecurity>
  <Lines>28</Lines>
  <Paragraphs>8</Paragraphs>
  <ScaleCrop>false</ScaleCrop>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2026-03-16T04:24:00Z</dcterms:created>
  <dcterms:modified xsi:type="dcterms:W3CDTF">2026-03-16T04:24:00Z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2026-03-16T04:24:58Z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7588f746-5e37-49b2-a985-3af2537ee3de</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