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General Instructions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Project report should have three parts: cover page, report body, followed by appendix.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To be consistent, report cover page has to be exported from CapStone system.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Write your report body in document format. Some text editor (say, Microsoft Word) may be able to automatically generate Table of Content.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Save your report body as PDF.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To be consistent, report appendices have to be exported from CapStone system.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Combine the three parts (cover page, report body, appendix) as a single PDF file.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Submit your PDF report via CapStone system only. 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Report Preparation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 "Report Version Control" section should document all the major changes/additions made in each version.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 CapStone to work on the project requirements. Requirements can be exported in PDF from CapStone.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 CapStone to work on the project use case scenarios. Use case reports can be exported in PDF from CapStone.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CapStone to work on the test cases and test execution reports. Test cases and execution reports can be exported in PDF from CapStone. 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Formatting Instructions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Include your team ID in the right of the header of each page.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Include page numbers in the bottom center of each page.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Font in text should be Times Roman 12 point.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 1-inch margins for the left, right, top, and bottom the page.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Each section of the report must begin on a new page.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Sections should be numbered according to the Report Structure given in the CapStone system.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Font in level-1 headings should be 14 point, bolded.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Font in level-2 headings should be 14 point.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Font in level-3 headings should be 12 point, bolded.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Font in level-4 headings should be italic 12 point.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Lines of text within a paragraph should be single spaced. Use 1.5 line spacing between paragraphs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Headings and paragraphs should NOT be indented.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Figures in the text should be numbered consecutively. Underneath each figure should be a label with its index number and caption (12 point, bolded). The figure numbers should be used to refer to figures in the body of text.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 xml:space="preserve">Tables are given in the appendices. The table numbers should be used to refer to tables in the body of the text. 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 xml:space="preserve">Report  </w:t>
    </w:r>
    <w:r>
      <w:rPr/>
      <w:t>Instructions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LibreOffice/25.8.1.1$Windows_X86_64 LibreOffice_project/54047653041915e595ad4e45cccea684809c77b5</Application>
  <AppVersion>15.0000</AppVersion>
  <Pages>1</Pages>
  <Words>385</Words>
  <Characters>1839</Characters>
  <CharactersWithSpaces>2198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2025-09-30T13:34:56Z</dcterms:created>
  <dc:creator/>
  <dc:description/>
  <dc:language>en-US</dc:language>
  <cp:lastModifiedBy/>
  <dcterms:modified xsi:type="dcterms:W3CDTF">2025-09-30T13:39:17Z</dcterms:modified>
  <cp:revision>3</cp:revision>
  <dc:subject/>
  <dc:title/>
</cp:coreProperties>
</file>