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122BF" w14:textId="16882CC6" w:rsidR="00FC1FF9" w:rsidRDefault="00FC1FF9" w:rsidP="00DD2583">
      <w:pPr>
        <w:jc w:val="center"/>
        <w:rPr>
          <w:rFonts w:asciiTheme="minorHAnsi" w:hAnsiTheme="minorHAnsi" w:cstheme="minorHAnsi"/>
          <w:b/>
        </w:rPr>
      </w:pPr>
      <w:r w:rsidRPr="00485DBB">
        <w:rPr>
          <w:rFonts w:asciiTheme="minorHAnsi" w:hAnsiTheme="minorHAnsi" w:cstheme="minorHAnsi"/>
          <w:b/>
          <w:highlight w:val="yellow"/>
        </w:rPr>
        <w:t>{%</w:t>
      </w:r>
      <w:r w:rsidR="00B865E2">
        <w:rPr>
          <w:rFonts w:asciiTheme="minorHAnsi" w:hAnsiTheme="minorHAnsi" w:cstheme="minorHAnsi"/>
          <w:b/>
          <w:highlight w:val="yellow"/>
        </w:rPr>
        <w:t>-</w:t>
      </w:r>
      <w:r w:rsidRPr="00485DBB">
        <w:rPr>
          <w:rFonts w:asciiTheme="minorHAnsi" w:hAnsiTheme="minorHAnsi" w:cstheme="minorHAnsi"/>
          <w:b/>
          <w:highlight w:val="yellow"/>
        </w:rPr>
        <w:t xml:space="preserve"> for debt in debts %}</w:t>
      </w:r>
    </w:p>
    <w:p w14:paraId="4510FC1C" w14:textId="573D398A" w:rsidR="00FC1FF9" w:rsidRDefault="00FC1FF9" w:rsidP="004708B4">
      <w:pPr>
        <w:jc w:val="center"/>
        <w:rPr>
          <w:rFonts w:asciiTheme="minorHAnsi" w:hAnsiTheme="minorHAnsi" w:cstheme="minorHAnsi"/>
          <w:b/>
        </w:rPr>
      </w:pPr>
      <w:r w:rsidRPr="00485DBB">
        <w:rPr>
          <w:rFonts w:asciiTheme="minorHAnsi" w:hAnsiTheme="minorHAnsi" w:cstheme="minorHAnsi"/>
          <w:b/>
          <w:highlight w:val="green"/>
        </w:rPr>
        <w:t>{%</w:t>
      </w:r>
      <w:r w:rsidR="00B865E2">
        <w:rPr>
          <w:rFonts w:asciiTheme="minorHAnsi" w:hAnsiTheme="minorHAnsi" w:cstheme="minorHAnsi"/>
          <w:b/>
          <w:highlight w:val="green"/>
        </w:rPr>
        <w:t>-</w:t>
      </w:r>
      <w:r w:rsidRPr="00485DBB">
        <w:rPr>
          <w:rFonts w:asciiTheme="minorHAnsi" w:hAnsiTheme="minorHAnsi" w:cstheme="minorHAnsi"/>
          <w:b/>
          <w:highlight w:val="green"/>
        </w:rPr>
        <w:t xml:space="preserve"> if </w:t>
      </w:r>
      <w:proofErr w:type="spellStart"/>
      <w:r w:rsidRPr="00485DBB">
        <w:rPr>
          <w:rFonts w:asciiTheme="minorHAnsi" w:hAnsiTheme="minorHAnsi" w:cstheme="minorHAnsi"/>
          <w:b/>
          <w:highlight w:val="green"/>
        </w:rPr>
        <w:t>debt.in_litigation</w:t>
      </w:r>
      <w:proofErr w:type="spellEnd"/>
      <w:r w:rsidRPr="00485DBB">
        <w:rPr>
          <w:rFonts w:asciiTheme="minorHAnsi" w:hAnsiTheme="minorHAnsi" w:cstheme="minorHAnsi"/>
          <w:b/>
          <w:highlight w:val="green"/>
        </w:rPr>
        <w:t xml:space="preserve"> == True %}</w:t>
      </w:r>
    </w:p>
    <w:p w14:paraId="6A122CC8" w14:textId="3CE5CED9" w:rsidR="004C62CD" w:rsidRPr="00F21CC4" w:rsidRDefault="008B6BD2" w:rsidP="004708B4">
      <w:pPr>
        <w:jc w:val="center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</w:rPr>
        <w:t xml:space="preserve">{{ </w:t>
      </w:r>
      <w:proofErr w:type="spellStart"/>
      <w:r w:rsidR="00FC1FF9" w:rsidRPr="00FC1FF9">
        <w:rPr>
          <w:rFonts w:asciiTheme="minorHAnsi" w:hAnsiTheme="minorHAnsi" w:cstheme="minorHAnsi"/>
          <w:b/>
        </w:rPr>
        <w:t>debt</w:t>
      </w:r>
      <w:proofErr w:type="gramEnd"/>
      <w:r w:rsidR="00FC1FF9" w:rsidRPr="00FC1FF9">
        <w:rPr>
          <w:rFonts w:asciiTheme="minorHAnsi" w:hAnsiTheme="minorHAnsi" w:cstheme="minorHAnsi"/>
          <w:b/>
        </w:rPr>
        <w:t>.complaint_heading</w:t>
      </w:r>
      <w:proofErr w:type="spellEnd"/>
      <w:r w:rsidR="00FC1FF9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}}</w:t>
      </w:r>
    </w:p>
    <w:p w14:paraId="3F97B42B" w14:textId="53F29492" w:rsidR="008B6BD2" w:rsidRDefault="008B6BD2" w:rsidP="004C62CD">
      <w:pPr>
        <w:rPr>
          <w:rFonts w:asciiTheme="minorHAnsi" w:hAnsiTheme="minorHAnsi" w:cstheme="minorHAnsi"/>
          <w:bCs/>
        </w:rPr>
      </w:pPr>
      <w:r w:rsidRPr="00485DBB">
        <w:rPr>
          <w:rFonts w:asciiTheme="minorHAnsi" w:hAnsiTheme="minorHAnsi" w:cstheme="minorHAnsi"/>
          <w:bCs/>
          <w:highlight w:val="cyan"/>
        </w:rPr>
        <w:t>{%</w:t>
      </w:r>
      <w:r w:rsidR="00B865E2">
        <w:rPr>
          <w:rFonts w:asciiTheme="minorHAnsi" w:hAnsiTheme="minorHAnsi" w:cstheme="minorHAnsi"/>
          <w:bCs/>
          <w:highlight w:val="cyan"/>
        </w:rPr>
        <w:t>-</w:t>
      </w:r>
      <w:r w:rsidRPr="00485DBB">
        <w:rPr>
          <w:rFonts w:asciiTheme="minorHAnsi" w:hAnsiTheme="minorHAnsi" w:cstheme="minorHAnsi"/>
          <w:bCs/>
          <w:highlight w:val="cyan"/>
        </w:rPr>
        <w:t xml:space="preserve"> if </w:t>
      </w:r>
      <w:proofErr w:type="spellStart"/>
      <w:proofErr w:type="gramStart"/>
      <w:r w:rsidR="00FC1FF9" w:rsidRPr="00485DBB">
        <w:rPr>
          <w:rFonts w:asciiTheme="minorHAnsi" w:hAnsiTheme="minorHAnsi" w:cstheme="minorHAnsi"/>
          <w:bCs/>
          <w:highlight w:val="cyan"/>
        </w:rPr>
        <w:t>debt.affirmative</w:t>
      </w:r>
      <w:proofErr w:type="gramEnd"/>
      <w:r w:rsidR="00FC1FF9" w:rsidRPr="00485DBB">
        <w:rPr>
          <w:rFonts w:asciiTheme="minorHAnsi" w:hAnsiTheme="minorHAnsi" w:cstheme="minorHAnsi"/>
          <w:bCs/>
          <w:highlight w:val="cyan"/>
        </w:rPr>
        <w:t>_case_state_or_federal</w:t>
      </w:r>
      <w:proofErr w:type="spellEnd"/>
      <w:r w:rsidR="005336E0" w:rsidRPr="00485DBB">
        <w:rPr>
          <w:rFonts w:asciiTheme="minorHAnsi" w:hAnsiTheme="minorHAnsi" w:cstheme="minorHAnsi"/>
          <w:bCs/>
          <w:highlight w:val="cyan"/>
        </w:rPr>
        <w:t xml:space="preserve"> </w:t>
      </w:r>
      <w:r w:rsidRPr="00485DBB">
        <w:rPr>
          <w:rFonts w:asciiTheme="minorHAnsi" w:hAnsiTheme="minorHAnsi" w:cstheme="minorHAnsi"/>
          <w:bCs/>
          <w:highlight w:val="cyan"/>
        </w:rPr>
        <w:t>== “</w:t>
      </w:r>
      <w:r w:rsidR="00FC1FF9" w:rsidRPr="00485DBB">
        <w:rPr>
          <w:rFonts w:asciiTheme="minorHAnsi" w:hAnsiTheme="minorHAnsi" w:cstheme="minorHAnsi"/>
          <w:bCs/>
          <w:highlight w:val="cyan"/>
        </w:rPr>
        <w:t>S</w:t>
      </w:r>
      <w:r w:rsidRPr="00485DBB">
        <w:rPr>
          <w:rFonts w:asciiTheme="minorHAnsi" w:hAnsiTheme="minorHAnsi" w:cstheme="minorHAnsi"/>
          <w:bCs/>
          <w:highlight w:val="cyan"/>
        </w:rPr>
        <w:t>tate” %}</w:t>
      </w:r>
      <w:r>
        <w:rPr>
          <w:rFonts w:asciiTheme="minorHAnsi" w:hAnsiTheme="minorHAnsi" w:cstheme="minorHAnsi"/>
          <w:bCs/>
        </w:rPr>
        <w:t xml:space="preserve"> </w:t>
      </w:r>
    </w:p>
    <w:p w14:paraId="384A5FD6" w14:textId="2E88452C" w:rsidR="008B6BD2" w:rsidRPr="008B6BD2" w:rsidRDefault="008B6BD2" w:rsidP="004C62CD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proofErr w:type="gramStart"/>
      <w:r>
        <w:rPr>
          <w:rFonts w:asciiTheme="minorHAnsi" w:hAnsiTheme="minorHAnsi" w:cstheme="minorHAnsi"/>
          <w:bCs/>
        </w:rPr>
        <w:t xml:space="preserve">{{ </w:t>
      </w:r>
      <w:proofErr w:type="spellStart"/>
      <w:r w:rsidR="005336E0" w:rsidRPr="005336E0">
        <w:rPr>
          <w:rFonts w:asciiTheme="minorHAnsi" w:hAnsiTheme="minorHAnsi" w:cstheme="minorHAnsi"/>
          <w:bCs/>
        </w:rPr>
        <w:t>debt</w:t>
      </w:r>
      <w:proofErr w:type="gramEnd"/>
      <w:r w:rsidR="005336E0" w:rsidRPr="005336E0">
        <w:rPr>
          <w:rFonts w:asciiTheme="minorHAnsi" w:hAnsiTheme="minorHAnsi" w:cstheme="minorHAnsi"/>
          <w:bCs/>
        </w:rPr>
        <w:t>.affirmative_case_court_type</w:t>
      </w:r>
      <w:proofErr w:type="spellEnd"/>
      <w:r w:rsidR="005336E0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}}</w:t>
      </w:r>
      <w:r w:rsidR="007D17C9">
        <w:rPr>
          <w:rFonts w:asciiTheme="minorHAnsi" w:hAnsiTheme="minorHAnsi" w:cstheme="minorHAnsi"/>
          <w:bCs/>
        </w:rPr>
        <w:t xml:space="preserve"> {{ </w:t>
      </w:r>
      <w:proofErr w:type="spellStart"/>
      <w:r w:rsidR="005336E0" w:rsidRPr="005336E0">
        <w:rPr>
          <w:rFonts w:asciiTheme="minorHAnsi" w:hAnsiTheme="minorHAnsi" w:cstheme="minorHAnsi"/>
          <w:bCs/>
        </w:rPr>
        <w:t>debt.affirmative_case_court_division</w:t>
      </w:r>
      <w:proofErr w:type="spellEnd"/>
      <w:r w:rsidR="005336E0">
        <w:rPr>
          <w:rFonts w:asciiTheme="minorHAnsi" w:hAnsiTheme="minorHAnsi" w:cstheme="minorHAnsi"/>
          <w:bCs/>
        </w:rPr>
        <w:t xml:space="preserve"> </w:t>
      </w:r>
      <w:r w:rsidR="007D17C9">
        <w:rPr>
          <w:rFonts w:asciiTheme="minorHAnsi" w:hAnsiTheme="minorHAnsi" w:cstheme="minorHAnsi"/>
          <w:bCs/>
        </w:rPr>
        <w:t>}}</w:t>
      </w:r>
      <w:r>
        <w:rPr>
          <w:rFonts w:asciiTheme="minorHAnsi" w:hAnsiTheme="minorHAnsi" w:cstheme="minorHAnsi"/>
          <w:bCs/>
        </w:rPr>
        <w:t xml:space="preserve"> </w:t>
      </w:r>
    </w:p>
    <w:p w14:paraId="48CF97C1" w14:textId="302D7F62" w:rsidR="008B6BD2" w:rsidRPr="008B6BD2" w:rsidRDefault="008B6BD2" w:rsidP="008B6BD2">
      <w:pPr>
        <w:rPr>
          <w:rFonts w:asciiTheme="minorHAnsi" w:hAnsiTheme="minorHAnsi" w:cstheme="minorHAnsi"/>
          <w:bCs/>
        </w:rPr>
      </w:pPr>
      <w:r w:rsidRPr="00485DBB">
        <w:rPr>
          <w:rFonts w:asciiTheme="minorHAnsi" w:hAnsiTheme="minorHAnsi" w:cstheme="minorHAnsi"/>
          <w:bCs/>
          <w:highlight w:val="cyan"/>
        </w:rPr>
        <w:t>{% endif %}</w:t>
      </w:r>
    </w:p>
    <w:p w14:paraId="61CE779C" w14:textId="77777777" w:rsidR="008B6BD2" w:rsidRPr="004665C8" w:rsidRDefault="008B6BD2" w:rsidP="004C62CD">
      <w:pPr>
        <w:tabs>
          <w:tab w:val="left" w:pos="5355"/>
        </w:tabs>
        <w:rPr>
          <w:rFonts w:asciiTheme="minorHAnsi" w:hAnsiTheme="minorHAnsi" w:cstheme="minorHAnsi"/>
          <w:caps/>
        </w:rPr>
      </w:pPr>
    </w:p>
    <w:p w14:paraId="0FA6C37D" w14:textId="02B0F304" w:rsidR="004C62CD" w:rsidRPr="00F21CC4" w:rsidRDefault="004C62CD" w:rsidP="004C62CD">
      <w:pPr>
        <w:tabs>
          <w:tab w:val="left" w:pos="5355"/>
        </w:tabs>
        <w:jc w:val="right"/>
        <w:rPr>
          <w:rFonts w:asciiTheme="minorHAnsi" w:hAnsiTheme="minorHAnsi" w:cstheme="minorHAnsi"/>
          <w:caps/>
        </w:rPr>
      </w:pPr>
      <w:r w:rsidRPr="00F21CC4">
        <w:rPr>
          <w:rFonts w:asciiTheme="minorHAnsi" w:hAnsiTheme="minorHAnsi" w:cstheme="minorHAnsi"/>
          <w:caps/>
        </w:rPr>
        <w:tab/>
        <w:t xml:space="preserve"> </w:t>
      </w:r>
    </w:p>
    <w:p w14:paraId="4F914788" w14:textId="25EA49CA" w:rsidR="004C62CD" w:rsidRPr="00F21CC4" w:rsidRDefault="004C62CD" w:rsidP="004C62CD">
      <w:pPr>
        <w:tabs>
          <w:tab w:val="left" w:pos="5355"/>
        </w:tabs>
        <w:jc w:val="right"/>
        <w:rPr>
          <w:rFonts w:asciiTheme="minorHAnsi" w:hAnsiTheme="minorHAnsi" w:cstheme="minorHAnsi"/>
          <w:caps/>
        </w:rPr>
      </w:pPr>
    </w:p>
    <w:p w14:paraId="23EFCEC4" w14:textId="02165571" w:rsidR="004C62CD" w:rsidRDefault="004C62CD" w:rsidP="004C62CD">
      <w:pPr>
        <w:tabs>
          <w:tab w:val="left" w:pos="5355"/>
        </w:tabs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</w:rPr>
        <w:tab/>
      </w:r>
      <w:r w:rsidR="00AB13EB" w:rsidRPr="00F21CC4">
        <w:rPr>
          <w:rFonts w:asciiTheme="minorHAnsi" w:hAnsiTheme="minorHAnsi" w:cstheme="minorHAnsi"/>
        </w:rPr>
        <w:tab/>
      </w:r>
      <w:r w:rsidRPr="00F21CC4">
        <w:rPr>
          <w:rFonts w:asciiTheme="minorHAnsi" w:hAnsiTheme="minorHAnsi" w:cstheme="minorHAnsi"/>
        </w:rPr>
        <w:t xml:space="preserve">Case No. </w:t>
      </w:r>
    </w:p>
    <w:p w14:paraId="260EE93D" w14:textId="003C9CDE" w:rsidR="00E62318" w:rsidRPr="00F21CC4" w:rsidRDefault="00E62318" w:rsidP="00955EF0">
      <w:pPr>
        <w:jc w:val="right"/>
        <w:rPr>
          <w:rFonts w:asciiTheme="minorHAnsi" w:hAnsiTheme="minorHAnsi" w:cstheme="minorHAnsi"/>
          <w:b/>
        </w:rPr>
      </w:pP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</w:p>
    <w:p w14:paraId="5FFF11FE" w14:textId="354D90AF" w:rsidR="00BA3954" w:rsidRPr="00F21CC4" w:rsidRDefault="00B23784" w:rsidP="003C4CB6">
      <w:pPr>
        <w:rPr>
          <w:rFonts w:asciiTheme="minorHAnsi" w:hAnsiTheme="minorHAnsi" w:cstheme="minorHAnsi"/>
          <w:b/>
        </w:rPr>
      </w:pPr>
      <w:r w:rsidRPr="00F21CC4">
        <w:rPr>
          <w:rFonts w:asciiTheme="minorHAnsi" w:hAnsiTheme="minorHAnsi" w:cstheme="minorHAnsi"/>
          <w:b/>
        </w:rPr>
        <w:t>________________________________________________</w:t>
      </w:r>
    </w:p>
    <w:p w14:paraId="1339C5E5" w14:textId="6E930528" w:rsidR="007D17C9" w:rsidRPr="004708B4" w:rsidRDefault="007D17C9" w:rsidP="007D17C9">
      <w:pPr>
        <w:tabs>
          <w:tab w:val="left" w:pos="5355"/>
        </w:tabs>
        <w:rPr>
          <w:rFonts w:asciiTheme="minorHAnsi" w:hAnsiTheme="minorHAnsi" w:cstheme="minorHAnsi"/>
          <w:b/>
          <w:bCs/>
        </w:rPr>
      </w:pPr>
      <w:proofErr w:type="gramStart"/>
      <w:r>
        <w:rPr>
          <w:rFonts w:asciiTheme="minorHAnsi" w:hAnsiTheme="minorHAnsi" w:cstheme="minorHAnsi"/>
        </w:rPr>
        <w:t xml:space="preserve">{{ </w:t>
      </w:r>
      <w:proofErr w:type="spellStart"/>
      <w:r>
        <w:rPr>
          <w:rFonts w:asciiTheme="minorHAnsi" w:hAnsiTheme="minorHAnsi" w:cstheme="minorHAnsi"/>
        </w:rPr>
        <w:t>client.name</w:t>
      </w:r>
      <w:proofErr w:type="gramEnd"/>
      <w:r>
        <w:rPr>
          <w:rFonts w:asciiTheme="minorHAnsi" w:hAnsiTheme="minorHAnsi" w:cstheme="minorHAnsi"/>
        </w:rPr>
        <w:t>.full</w:t>
      </w:r>
      <w:proofErr w:type="spellEnd"/>
      <w:r>
        <w:rPr>
          <w:rFonts w:asciiTheme="minorHAnsi" w:hAnsiTheme="minorHAnsi" w:cstheme="minorHAnsi"/>
        </w:rPr>
        <w:t>() }}</w:t>
      </w:r>
      <w:r w:rsidR="004708B4">
        <w:rPr>
          <w:rFonts w:asciiTheme="minorHAnsi" w:hAnsiTheme="minorHAnsi" w:cstheme="minorHAnsi"/>
        </w:rPr>
        <w:tab/>
      </w:r>
      <w:r w:rsidR="004708B4">
        <w:rPr>
          <w:rFonts w:asciiTheme="minorHAnsi" w:hAnsiTheme="minorHAnsi" w:cstheme="minorHAnsi"/>
        </w:rPr>
        <w:tab/>
      </w:r>
      <w:r w:rsidR="004708B4">
        <w:rPr>
          <w:rFonts w:asciiTheme="minorHAnsi" w:hAnsiTheme="minorHAnsi" w:cstheme="minorHAnsi"/>
          <w:b/>
          <w:bCs/>
        </w:rPr>
        <w:t>)</w:t>
      </w:r>
    </w:p>
    <w:p w14:paraId="65A9DB6D" w14:textId="6956D394" w:rsidR="00BA3954" w:rsidRPr="00F21CC4" w:rsidRDefault="00EB0AF2" w:rsidP="00BA3954">
      <w:pPr>
        <w:rPr>
          <w:rFonts w:asciiTheme="minorHAnsi" w:hAnsiTheme="minorHAnsi" w:cstheme="minorHAnsi"/>
          <w:b/>
          <w:caps/>
        </w:rPr>
      </w:pPr>
      <w:r>
        <w:rPr>
          <w:rFonts w:asciiTheme="minorHAnsi" w:hAnsiTheme="minorHAnsi" w:cstheme="minorHAnsi"/>
          <w:b/>
          <w:caps/>
        </w:rPr>
        <w:tab/>
      </w:r>
      <w:r w:rsidR="00B23784" w:rsidRPr="00F21CC4">
        <w:rPr>
          <w:rFonts w:asciiTheme="minorHAnsi" w:hAnsiTheme="minorHAnsi" w:cstheme="minorHAnsi"/>
          <w:b/>
          <w:caps/>
        </w:rPr>
        <w:t>,</w:t>
      </w:r>
      <w:r w:rsidR="00B23784" w:rsidRPr="00F21CC4">
        <w:rPr>
          <w:rFonts w:asciiTheme="minorHAnsi" w:hAnsiTheme="minorHAnsi" w:cstheme="minorHAnsi"/>
          <w:b/>
          <w:caps/>
        </w:rPr>
        <w:tab/>
      </w:r>
      <w:r w:rsidR="00B23784" w:rsidRPr="00F21CC4">
        <w:rPr>
          <w:rFonts w:asciiTheme="minorHAnsi" w:hAnsiTheme="minorHAnsi" w:cstheme="minorHAnsi"/>
          <w:b/>
          <w:caps/>
        </w:rPr>
        <w:tab/>
      </w:r>
      <w:r w:rsidR="00B23784" w:rsidRPr="00F21CC4">
        <w:rPr>
          <w:rFonts w:asciiTheme="minorHAnsi" w:hAnsiTheme="minorHAnsi" w:cstheme="minorHAnsi"/>
          <w:b/>
          <w:caps/>
        </w:rPr>
        <w:tab/>
      </w:r>
      <w:r w:rsidR="00B23784" w:rsidRPr="00F21CC4">
        <w:rPr>
          <w:rFonts w:asciiTheme="minorHAnsi" w:hAnsiTheme="minorHAnsi" w:cstheme="minorHAnsi"/>
          <w:b/>
          <w:caps/>
        </w:rPr>
        <w:tab/>
      </w:r>
      <w:r w:rsidR="00B23784" w:rsidRPr="00F21CC4">
        <w:rPr>
          <w:rFonts w:asciiTheme="minorHAnsi" w:hAnsiTheme="minorHAnsi" w:cstheme="minorHAnsi"/>
          <w:b/>
          <w:caps/>
        </w:rPr>
        <w:tab/>
      </w:r>
      <w:r w:rsidR="00B23784" w:rsidRPr="00F21CC4">
        <w:rPr>
          <w:rFonts w:asciiTheme="minorHAnsi" w:hAnsiTheme="minorHAnsi" w:cstheme="minorHAnsi"/>
          <w:b/>
        </w:rPr>
        <w:tab/>
      </w:r>
      <w:r w:rsidR="004665C8">
        <w:rPr>
          <w:rFonts w:asciiTheme="minorHAnsi" w:hAnsiTheme="minorHAnsi" w:cstheme="minorHAnsi"/>
          <w:b/>
        </w:rPr>
        <w:tab/>
        <w:t>)</w:t>
      </w:r>
      <w:r w:rsidR="004665C8">
        <w:rPr>
          <w:rFonts w:asciiTheme="minorHAnsi" w:hAnsiTheme="minorHAnsi" w:cstheme="minorHAnsi"/>
          <w:b/>
        </w:rPr>
        <w:tab/>
      </w:r>
      <w:r w:rsidR="004665C8">
        <w:rPr>
          <w:rFonts w:asciiTheme="minorHAnsi" w:hAnsiTheme="minorHAnsi" w:cstheme="minorHAnsi"/>
          <w:b/>
        </w:rPr>
        <w:tab/>
      </w:r>
      <w:r w:rsidR="004665C8">
        <w:rPr>
          <w:rFonts w:asciiTheme="minorHAnsi" w:hAnsiTheme="minorHAnsi" w:cstheme="minorHAnsi"/>
          <w:b/>
        </w:rPr>
        <w:tab/>
      </w:r>
      <w:r w:rsidR="004665C8">
        <w:rPr>
          <w:rFonts w:asciiTheme="minorHAnsi" w:hAnsiTheme="minorHAnsi" w:cstheme="minorHAnsi"/>
          <w:b/>
        </w:rPr>
        <w:tab/>
      </w:r>
      <w:r w:rsidR="004665C8">
        <w:rPr>
          <w:rFonts w:asciiTheme="minorHAnsi" w:hAnsiTheme="minorHAnsi" w:cstheme="minorHAnsi"/>
          <w:b/>
        </w:rPr>
        <w:tab/>
      </w:r>
    </w:p>
    <w:p w14:paraId="4053CDF2" w14:textId="58A02A9E" w:rsidR="00BA3954" w:rsidRPr="00F21CC4" w:rsidRDefault="004665C8" w:rsidP="00BA3954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>Plaintiff</w:t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  <w:t xml:space="preserve">) </w:t>
      </w:r>
    </w:p>
    <w:p w14:paraId="6A10A596" w14:textId="77777777" w:rsidR="006F30DB" w:rsidRPr="00F21CC4" w:rsidRDefault="00B23784" w:rsidP="00BA3954">
      <w:pPr>
        <w:rPr>
          <w:rFonts w:asciiTheme="minorHAnsi" w:hAnsiTheme="minorHAnsi" w:cstheme="minorHAnsi"/>
          <w:b/>
        </w:rPr>
      </w:pP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  <w:t xml:space="preserve">) </w:t>
      </w:r>
    </w:p>
    <w:p w14:paraId="1BAD622E" w14:textId="77777777" w:rsidR="00BA3954" w:rsidRPr="00F21CC4" w:rsidRDefault="00B23784" w:rsidP="00BA3954">
      <w:pPr>
        <w:rPr>
          <w:rFonts w:asciiTheme="minorHAnsi" w:hAnsiTheme="minorHAnsi" w:cstheme="minorHAnsi"/>
          <w:b/>
        </w:rPr>
      </w:pP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  <w:t>)</w:t>
      </w:r>
      <w:r w:rsidRPr="00F21CC4">
        <w:rPr>
          <w:rFonts w:asciiTheme="minorHAnsi" w:hAnsiTheme="minorHAnsi" w:cstheme="minorHAnsi"/>
          <w:b/>
        </w:rPr>
        <w:tab/>
      </w:r>
    </w:p>
    <w:p w14:paraId="659C4DC2" w14:textId="7DC6F47B" w:rsidR="00BA3954" w:rsidRPr="00F21CC4" w:rsidRDefault="00B23784" w:rsidP="00BA3954">
      <w:pPr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  <w:b/>
        </w:rPr>
        <w:tab/>
        <w:t>v.</w:t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  <w:t xml:space="preserve">)  </w:t>
      </w:r>
    </w:p>
    <w:p w14:paraId="385FFD85" w14:textId="77777777" w:rsidR="00BA3954" w:rsidRPr="00F21CC4" w:rsidRDefault="00B23784" w:rsidP="00BA3954">
      <w:pPr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  <w:t>)</w:t>
      </w:r>
      <w:r w:rsidRPr="00F21CC4">
        <w:rPr>
          <w:rFonts w:asciiTheme="minorHAnsi" w:hAnsiTheme="minorHAnsi" w:cstheme="minorHAnsi"/>
          <w:b/>
        </w:rPr>
        <w:tab/>
      </w:r>
    </w:p>
    <w:p w14:paraId="558D9C53" w14:textId="3468EC0D" w:rsidR="00BA3954" w:rsidRPr="00F21CC4" w:rsidRDefault="00B23784" w:rsidP="00BA3954">
      <w:pPr>
        <w:rPr>
          <w:rFonts w:asciiTheme="minorHAnsi" w:hAnsiTheme="minorHAnsi" w:cstheme="minorHAnsi"/>
          <w:b/>
        </w:rPr>
      </w:pPr>
      <w:r w:rsidRPr="00F21CC4">
        <w:rPr>
          <w:rFonts w:asciiTheme="minorHAnsi" w:hAnsiTheme="minorHAnsi" w:cstheme="minorHAnsi"/>
          <w:b/>
        </w:rPr>
        <w:tab/>
      </w:r>
      <w:r w:rsidR="004401F4" w:rsidRPr="00F21CC4">
        <w:rPr>
          <w:rFonts w:asciiTheme="minorHAnsi" w:hAnsiTheme="minorHAnsi" w:cstheme="minorHAnsi"/>
          <w:b/>
        </w:rPr>
        <w:tab/>
      </w:r>
      <w:r w:rsidR="004401F4" w:rsidRPr="00F21CC4">
        <w:rPr>
          <w:rFonts w:asciiTheme="minorHAnsi" w:hAnsiTheme="minorHAnsi" w:cstheme="minorHAnsi"/>
          <w:b/>
        </w:rPr>
        <w:tab/>
      </w:r>
      <w:r w:rsidR="004401F4" w:rsidRPr="00F21CC4">
        <w:rPr>
          <w:rFonts w:asciiTheme="minorHAnsi" w:hAnsiTheme="minorHAnsi" w:cstheme="minorHAnsi"/>
          <w:b/>
        </w:rPr>
        <w:tab/>
      </w:r>
      <w:r w:rsidR="004401F4" w:rsidRPr="00F21CC4">
        <w:rPr>
          <w:rFonts w:asciiTheme="minorHAnsi" w:hAnsiTheme="minorHAnsi" w:cstheme="minorHAnsi"/>
          <w:b/>
        </w:rPr>
        <w:tab/>
      </w:r>
      <w:r w:rsidR="004401F4" w:rsidRPr="00F21CC4">
        <w:rPr>
          <w:rFonts w:asciiTheme="minorHAnsi" w:hAnsiTheme="minorHAnsi" w:cstheme="minorHAnsi"/>
          <w:b/>
        </w:rPr>
        <w:tab/>
      </w:r>
      <w:r w:rsidR="004401F4"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  <w:t>)</w:t>
      </w:r>
    </w:p>
    <w:p w14:paraId="0371D904" w14:textId="3DC20E96" w:rsidR="00BA3954" w:rsidRPr="00F21CC4" w:rsidRDefault="007D17C9" w:rsidP="00BA3954">
      <w:pPr>
        <w:rPr>
          <w:rFonts w:asciiTheme="minorHAnsi" w:hAnsiTheme="minorHAnsi" w:cstheme="minorHAnsi"/>
          <w:b/>
        </w:rPr>
      </w:pPr>
      <w:proofErr w:type="gramStart"/>
      <w:r>
        <w:t xml:space="preserve">{{ </w:t>
      </w:r>
      <w:proofErr w:type="spellStart"/>
      <w:r>
        <w:t>comma</w:t>
      </w:r>
      <w:proofErr w:type="gramEnd"/>
      <w:r>
        <w:t>_and_list</w:t>
      </w:r>
      <w:proofErr w:type="spellEnd"/>
      <w:r>
        <w:t>(</w:t>
      </w:r>
      <w:proofErr w:type="spellStart"/>
      <w:r w:rsidR="005336E0">
        <w:t>debt.</w:t>
      </w:r>
      <w:r w:rsidR="000A5B6D">
        <w:rPr>
          <w:rFonts w:asciiTheme="minorHAnsi" w:hAnsiTheme="minorHAnsi" w:cstheme="minorHAnsi"/>
          <w:spacing w:val="-3"/>
        </w:rPr>
        <w:t>debt_collectors</w:t>
      </w:r>
      <w:proofErr w:type="spellEnd"/>
      <w:r>
        <w:t>) }}</w:t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  <w:t>)</w:t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</w:r>
    </w:p>
    <w:p w14:paraId="419F27C6" w14:textId="0E52E17C" w:rsidR="00BA3954" w:rsidRPr="00F21CC4" w:rsidRDefault="0069487F" w:rsidP="00BA3954">
      <w:pPr>
        <w:rPr>
          <w:rFonts w:asciiTheme="minorHAnsi" w:hAnsiTheme="minorHAnsi" w:cstheme="minorHAnsi"/>
          <w:b/>
        </w:rPr>
      </w:pPr>
      <w:r w:rsidRPr="00F21CC4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="005336E0">
        <w:rPr>
          <w:rFonts w:asciiTheme="minorHAnsi" w:hAnsiTheme="minorHAnsi" w:cstheme="minorHAnsi"/>
          <w:b/>
        </w:rPr>
        <w:t>Defendant(s)</w:t>
      </w:r>
      <w:r w:rsidR="005336E0">
        <w:rPr>
          <w:rFonts w:asciiTheme="minorHAnsi" w:hAnsiTheme="minorHAnsi" w:cstheme="minorHAnsi"/>
          <w:b/>
        </w:rPr>
        <w:tab/>
      </w:r>
      <w:r w:rsidR="005336E0">
        <w:rPr>
          <w:rFonts w:asciiTheme="minorHAnsi" w:hAnsiTheme="minorHAnsi" w:cstheme="minorHAnsi"/>
          <w:b/>
        </w:rPr>
        <w:tab/>
      </w:r>
      <w:r w:rsidR="005336E0">
        <w:rPr>
          <w:rFonts w:asciiTheme="minorHAnsi" w:hAnsiTheme="minorHAnsi" w:cstheme="minorHAnsi"/>
          <w:b/>
        </w:rPr>
        <w:tab/>
      </w:r>
      <w:r w:rsidRPr="00F21CC4">
        <w:rPr>
          <w:rFonts w:asciiTheme="minorHAnsi" w:hAnsiTheme="minorHAnsi" w:cstheme="minorHAnsi"/>
          <w:b/>
        </w:rPr>
        <w:tab/>
      </w:r>
      <w:r w:rsidR="00B23784" w:rsidRPr="00F21CC4">
        <w:rPr>
          <w:rFonts w:asciiTheme="minorHAnsi" w:hAnsiTheme="minorHAnsi" w:cstheme="minorHAnsi"/>
          <w:b/>
        </w:rPr>
        <w:tab/>
        <w:t>)</w:t>
      </w:r>
    </w:p>
    <w:p w14:paraId="111CF5B8" w14:textId="4B07C2D7" w:rsidR="00680A79" w:rsidRDefault="00B23784" w:rsidP="00680A79">
      <w:pPr>
        <w:rPr>
          <w:rFonts w:asciiTheme="minorHAnsi" w:hAnsiTheme="minorHAnsi" w:cstheme="minorHAnsi"/>
          <w:b/>
        </w:rPr>
      </w:pPr>
      <w:r w:rsidRPr="00F21CC4">
        <w:rPr>
          <w:rFonts w:asciiTheme="minorHAnsi" w:hAnsiTheme="minorHAnsi" w:cstheme="minorHAnsi"/>
          <w:b/>
        </w:rPr>
        <w:t>________________________________________________)</w:t>
      </w:r>
    </w:p>
    <w:p w14:paraId="03CA9CBC" w14:textId="77777777" w:rsidR="00680A79" w:rsidRPr="00680A79" w:rsidRDefault="00680A79" w:rsidP="00680A79">
      <w:pPr>
        <w:rPr>
          <w:rFonts w:asciiTheme="minorHAnsi" w:hAnsiTheme="minorHAnsi" w:cstheme="minorHAnsi"/>
          <w:b/>
        </w:rPr>
      </w:pPr>
    </w:p>
    <w:p w14:paraId="43A762C9" w14:textId="7AEC3B26" w:rsidR="00BA3954" w:rsidRPr="00F21CC4" w:rsidRDefault="00B23784" w:rsidP="00BA3954">
      <w:pPr>
        <w:pStyle w:val="BodyTextIndent2"/>
        <w:spacing w:after="120" w:line="360" w:lineRule="auto"/>
        <w:ind w:firstLine="0"/>
        <w:jc w:val="center"/>
        <w:rPr>
          <w:rFonts w:asciiTheme="minorHAnsi" w:hAnsiTheme="minorHAnsi" w:cstheme="minorHAnsi"/>
          <w:b/>
          <w:bCs/>
          <w:u w:val="single"/>
        </w:rPr>
      </w:pPr>
      <w:r w:rsidRPr="00F21CC4">
        <w:rPr>
          <w:rFonts w:asciiTheme="minorHAnsi" w:hAnsiTheme="minorHAnsi" w:cstheme="minorHAnsi"/>
          <w:b/>
          <w:bCs/>
          <w:u w:val="single"/>
        </w:rPr>
        <w:t>COMPLAINT AND JURY DEMAND</w:t>
      </w:r>
    </w:p>
    <w:p w14:paraId="0785890C" w14:textId="6C47B75A" w:rsidR="00BA3954" w:rsidRPr="00F21CC4" w:rsidRDefault="004401F4" w:rsidP="00BA3954">
      <w:pPr>
        <w:pStyle w:val="NoSpacing"/>
        <w:spacing w:line="480" w:lineRule="auto"/>
        <w:ind w:firstLine="720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t>Plaintiff brings this</w:t>
      </w:r>
      <w:r w:rsidR="00B23784" w:rsidRPr="00F21CC4">
        <w:rPr>
          <w:rFonts w:asciiTheme="minorHAnsi" w:hAnsiTheme="minorHAnsi" w:cstheme="minorHAnsi"/>
        </w:rPr>
        <w:t xml:space="preserve"> to obtain redress for </w:t>
      </w:r>
      <w:r w:rsidR="005336E0">
        <w:rPr>
          <w:rFonts w:asciiTheme="minorHAnsi" w:hAnsiTheme="minorHAnsi" w:cstheme="minorHAnsi"/>
        </w:rPr>
        <w:t xml:space="preserve">the </w:t>
      </w:r>
      <w:r w:rsidR="00B23784" w:rsidRPr="00F21CC4">
        <w:rPr>
          <w:rFonts w:asciiTheme="minorHAnsi" w:hAnsiTheme="minorHAnsi" w:cstheme="minorHAnsi"/>
        </w:rPr>
        <w:t>filing and prosecution of</w:t>
      </w:r>
      <w:r w:rsidRPr="00F21CC4">
        <w:rPr>
          <w:rFonts w:asciiTheme="minorHAnsi" w:hAnsiTheme="minorHAnsi" w:cstheme="minorHAnsi"/>
        </w:rPr>
        <w:t xml:space="preserve"> a debt collection action in the wrong venue</w:t>
      </w:r>
      <w:r w:rsidR="00B23784" w:rsidRPr="00F21CC4">
        <w:rPr>
          <w:rFonts w:asciiTheme="minorHAnsi" w:hAnsiTheme="minorHAnsi" w:cstheme="minorHAnsi"/>
        </w:rPr>
        <w:t xml:space="preserve">, in violation of </w:t>
      </w:r>
      <w:r w:rsidR="00B23784" w:rsidRPr="00F21CC4">
        <w:rPr>
          <w:rFonts w:asciiTheme="minorHAnsi" w:hAnsiTheme="minorHAnsi" w:cstheme="minorHAnsi"/>
          <w:spacing w:val="-3"/>
        </w:rPr>
        <w:t xml:space="preserve">the Fair Debt Collection Practices Act, 15 U.S.C. § 1692, </w:t>
      </w:r>
      <w:r w:rsidR="00B23784" w:rsidRPr="00F21CC4">
        <w:rPr>
          <w:rFonts w:asciiTheme="minorHAnsi" w:hAnsiTheme="minorHAnsi" w:cstheme="minorHAnsi"/>
          <w:i/>
          <w:spacing w:val="-3"/>
        </w:rPr>
        <w:t>et seq</w:t>
      </w:r>
      <w:r w:rsidR="00B23784" w:rsidRPr="00F21CC4">
        <w:rPr>
          <w:rFonts w:asciiTheme="minorHAnsi" w:hAnsiTheme="minorHAnsi" w:cstheme="minorHAnsi"/>
          <w:spacing w:val="-3"/>
        </w:rPr>
        <w:t>., and the Massachus</w:t>
      </w:r>
      <w:r w:rsidR="00CA5D9E">
        <w:rPr>
          <w:rFonts w:asciiTheme="minorHAnsi" w:hAnsiTheme="minorHAnsi" w:cstheme="minorHAnsi"/>
          <w:spacing w:val="-3"/>
        </w:rPr>
        <w:t xml:space="preserve">etts Consumer Protection Act, </w:t>
      </w:r>
      <w:r w:rsidR="00B23784" w:rsidRPr="00F21CC4">
        <w:rPr>
          <w:rFonts w:asciiTheme="minorHAnsi" w:hAnsiTheme="minorHAnsi" w:cstheme="minorHAnsi"/>
          <w:spacing w:val="-3"/>
        </w:rPr>
        <w:t xml:space="preserve">G.L. c. 93A.  </w:t>
      </w:r>
    </w:p>
    <w:p w14:paraId="28E7448A" w14:textId="77777777" w:rsidR="00BA3954" w:rsidRPr="00F21CC4" w:rsidRDefault="00B23784" w:rsidP="00BA3954">
      <w:pPr>
        <w:pStyle w:val="NoSpacing"/>
        <w:spacing w:line="480" w:lineRule="auto"/>
        <w:jc w:val="center"/>
        <w:rPr>
          <w:rFonts w:asciiTheme="minorHAnsi" w:hAnsiTheme="minorHAnsi" w:cstheme="minorHAnsi"/>
          <w:b/>
          <w:u w:val="single"/>
        </w:rPr>
      </w:pPr>
      <w:r w:rsidRPr="00F21CC4">
        <w:rPr>
          <w:rFonts w:asciiTheme="minorHAnsi" w:hAnsiTheme="minorHAnsi" w:cstheme="minorHAnsi"/>
          <w:b/>
          <w:u w:val="single"/>
        </w:rPr>
        <w:t>Parties</w:t>
      </w:r>
    </w:p>
    <w:p w14:paraId="0867947E" w14:textId="77777777" w:rsidR="00E84ADF" w:rsidRDefault="00B23784" w:rsidP="00BA3954">
      <w:pPr>
        <w:pStyle w:val="NoSpacing"/>
        <w:numPr>
          <w:ilvl w:val="0"/>
          <w:numId w:val="37"/>
        </w:numPr>
        <w:spacing w:line="480" w:lineRule="auto"/>
        <w:rPr>
          <w:rFonts w:asciiTheme="minorHAnsi" w:hAnsiTheme="minorHAnsi" w:cstheme="minorHAnsi"/>
          <w:spacing w:val="-3"/>
        </w:rPr>
      </w:pPr>
      <w:r w:rsidRPr="00F21CC4">
        <w:rPr>
          <w:rFonts w:asciiTheme="minorHAnsi" w:hAnsiTheme="minorHAnsi" w:cstheme="minorHAnsi"/>
        </w:rPr>
        <w:t xml:space="preserve">Plaintiff </w:t>
      </w:r>
      <w:proofErr w:type="gramStart"/>
      <w:r w:rsidR="00E84ADF">
        <w:rPr>
          <w:rFonts w:asciiTheme="minorHAnsi" w:hAnsiTheme="minorHAnsi" w:cstheme="minorHAnsi"/>
        </w:rPr>
        <w:t xml:space="preserve">{{ </w:t>
      </w:r>
      <w:proofErr w:type="spellStart"/>
      <w:r w:rsidR="00E84ADF">
        <w:rPr>
          <w:rFonts w:asciiTheme="minorHAnsi" w:hAnsiTheme="minorHAnsi" w:cstheme="minorHAnsi"/>
        </w:rPr>
        <w:t>client.name</w:t>
      </w:r>
      <w:proofErr w:type="gramEnd"/>
      <w:r w:rsidR="00E84ADF">
        <w:rPr>
          <w:rFonts w:asciiTheme="minorHAnsi" w:hAnsiTheme="minorHAnsi" w:cstheme="minorHAnsi"/>
        </w:rPr>
        <w:t>.full</w:t>
      </w:r>
      <w:proofErr w:type="spellEnd"/>
      <w:r w:rsidR="00E84ADF">
        <w:rPr>
          <w:rFonts w:asciiTheme="minorHAnsi" w:hAnsiTheme="minorHAnsi" w:cstheme="minorHAnsi"/>
        </w:rPr>
        <w:t>() }}</w:t>
      </w:r>
      <w:r w:rsidRPr="00F21CC4">
        <w:rPr>
          <w:rFonts w:asciiTheme="minorHAnsi" w:hAnsiTheme="minorHAnsi" w:cstheme="minorHAnsi"/>
        </w:rPr>
        <w:t xml:space="preserve"> </w:t>
      </w:r>
      <w:r w:rsidRPr="00F21CC4">
        <w:rPr>
          <w:rFonts w:asciiTheme="minorHAnsi" w:hAnsiTheme="minorHAnsi" w:cstheme="minorHAnsi"/>
          <w:spacing w:val="-3"/>
        </w:rPr>
        <w:t xml:space="preserve">is an individual who resides in </w:t>
      </w:r>
      <w:r w:rsidR="00E84ADF">
        <w:rPr>
          <w:rFonts w:asciiTheme="minorHAnsi" w:hAnsiTheme="minorHAnsi" w:cstheme="minorHAnsi"/>
          <w:spacing w:val="-3"/>
        </w:rPr>
        <w:t xml:space="preserve">{{ </w:t>
      </w:r>
      <w:proofErr w:type="spellStart"/>
      <w:r w:rsidR="00E84ADF">
        <w:rPr>
          <w:rFonts w:asciiTheme="minorHAnsi" w:hAnsiTheme="minorHAnsi" w:cstheme="minorHAnsi"/>
          <w:spacing w:val="-3"/>
        </w:rPr>
        <w:t>client.address.city</w:t>
      </w:r>
      <w:proofErr w:type="spellEnd"/>
      <w:r w:rsidR="00E84ADF">
        <w:rPr>
          <w:rFonts w:asciiTheme="minorHAnsi" w:hAnsiTheme="minorHAnsi" w:cstheme="minorHAnsi"/>
          <w:spacing w:val="-3"/>
        </w:rPr>
        <w:t xml:space="preserve"> }}</w:t>
      </w:r>
      <w:r w:rsidR="00E62318" w:rsidRPr="00F21CC4">
        <w:rPr>
          <w:rFonts w:asciiTheme="minorHAnsi" w:hAnsiTheme="minorHAnsi" w:cstheme="minorHAnsi"/>
          <w:spacing w:val="-3"/>
        </w:rPr>
        <w:t>,</w:t>
      </w:r>
      <w:r w:rsidR="00E84ADF">
        <w:rPr>
          <w:rFonts w:asciiTheme="minorHAnsi" w:hAnsiTheme="minorHAnsi" w:cstheme="minorHAnsi"/>
          <w:spacing w:val="-3"/>
        </w:rPr>
        <w:t xml:space="preserve"> {{ </w:t>
      </w:r>
      <w:proofErr w:type="spellStart"/>
      <w:r w:rsidR="00E84ADF">
        <w:rPr>
          <w:rFonts w:asciiTheme="minorHAnsi" w:hAnsiTheme="minorHAnsi" w:cstheme="minorHAnsi"/>
          <w:spacing w:val="-3"/>
        </w:rPr>
        <w:t>client.address.state</w:t>
      </w:r>
      <w:proofErr w:type="spellEnd"/>
      <w:r w:rsidR="00E84ADF">
        <w:rPr>
          <w:rFonts w:asciiTheme="minorHAnsi" w:hAnsiTheme="minorHAnsi" w:cstheme="minorHAnsi"/>
          <w:spacing w:val="-3"/>
        </w:rPr>
        <w:t>}}</w:t>
      </w:r>
      <w:r w:rsidR="00E62318" w:rsidRPr="00F21CC4">
        <w:rPr>
          <w:rFonts w:asciiTheme="minorHAnsi" w:hAnsiTheme="minorHAnsi" w:cstheme="minorHAnsi"/>
          <w:spacing w:val="-3"/>
        </w:rPr>
        <w:t>.</w:t>
      </w:r>
    </w:p>
    <w:p w14:paraId="4B3D17EE" w14:textId="1C3A78E3" w:rsidR="00BA3954" w:rsidRPr="00F21CC4" w:rsidRDefault="00E84ADF" w:rsidP="00E84ADF">
      <w:pPr>
        <w:pStyle w:val="NoSpacing"/>
        <w:spacing w:line="480" w:lineRule="auto"/>
        <w:ind w:left="360"/>
        <w:rPr>
          <w:rFonts w:asciiTheme="minorHAnsi" w:hAnsiTheme="minorHAnsi" w:cstheme="minorHAnsi"/>
          <w:spacing w:val="-3"/>
        </w:rPr>
      </w:pPr>
      <w:r w:rsidRPr="00485DBB">
        <w:rPr>
          <w:rFonts w:asciiTheme="minorHAnsi" w:hAnsiTheme="minorHAnsi" w:cstheme="minorHAnsi"/>
          <w:spacing w:val="-3"/>
          <w:highlight w:val="magenta"/>
        </w:rPr>
        <w:t>{%</w:t>
      </w:r>
      <w:r w:rsidR="00B865E2">
        <w:rPr>
          <w:rFonts w:asciiTheme="minorHAnsi" w:hAnsiTheme="minorHAnsi" w:cstheme="minorHAnsi"/>
          <w:spacing w:val="-3"/>
          <w:highlight w:val="magenta"/>
        </w:rPr>
        <w:t>-</w:t>
      </w:r>
      <w:r w:rsidRPr="00485DBB">
        <w:rPr>
          <w:rFonts w:asciiTheme="minorHAnsi" w:hAnsiTheme="minorHAnsi" w:cstheme="minorHAnsi"/>
          <w:spacing w:val="-3"/>
          <w:highlight w:val="magenta"/>
        </w:rPr>
        <w:t xml:space="preserve"> for entity in </w:t>
      </w:r>
      <w:proofErr w:type="spellStart"/>
      <w:proofErr w:type="gramStart"/>
      <w:r w:rsidR="005336E0" w:rsidRPr="00485DBB">
        <w:rPr>
          <w:rFonts w:asciiTheme="minorHAnsi" w:hAnsiTheme="minorHAnsi" w:cstheme="minorHAnsi"/>
          <w:spacing w:val="-3"/>
          <w:highlight w:val="magenta"/>
        </w:rPr>
        <w:t>debt.</w:t>
      </w:r>
      <w:r w:rsidR="000A5B6D">
        <w:rPr>
          <w:rFonts w:asciiTheme="minorHAnsi" w:hAnsiTheme="minorHAnsi" w:cstheme="minorHAnsi"/>
          <w:spacing w:val="-3"/>
          <w:highlight w:val="magenta"/>
        </w:rPr>
        <w:t>debt</w:t>
      </w:r>
      <w:proofErr w:type="gramEnd"/>
      <w:r w:rsidR="000A5B6D">
        <w:rPr>
          <w:rFonts w:asciiTheme="minorHAnsi" w:hAnsiTheme="minorHAnsi" w:cstheme="minorHAnsi"/>
          <w:spacing w:val="-3"/>
          <w:highlight w:val="magenta"/>
        </w:rPr>
        <w:t>_collectors</w:t>
      </w:r>
      <w:proofErr w:type="spellEnd"/>
      <w:r w:rsidR="00FD6A2A" w:rsidRPr="00485DBB">
        <w:rPr>
          <w:rFonts w:asciiTheme="minorHAnsi" w:hAnsiTheme="minorHAnsi" w:cstheme="minorHAnsi"/>
          <w:spacing w:val="-3"/>
          <w:highlight w:val="magenta"/>
        </w:rPr>
        <w:t xml:space="preserve"> </w:t>
      </w:r>
      <w:r w:rsidRPr="00485DBB">
        <w:rPr>
          <w:rFonts w:asciiTheme="minorHAnsi" w:hAnsiTheme="minorHAnsi" w:cstheme="minorHAnsi"/>
          <w:spacing w:val="-3"/>
          <w:highlight w:val="magenta"/>
        </w:rPr>
        <w:t>%}</w:t>
      </w:r>
    </w:p>
    <w:p w14:paraId="645B102A" w14:textId="146C8616" w:rsidR="00E84ADF" w:rsidRDefault="00B23784" w:rsidP="00FE30B4">
      <w:pPr>
        <w:pStyle w:val="BodyText"/>
        <w:numPr>
          <w:ilvl w:val="0"/>
          <w:numId w:val="37"/>
        </w:numPr>
        <w:spacing w:line="480" w:lineRule="auto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t>Defendant</w:t>
      </w:r>
      <w:r w:rsidR="00E62318" w:rsidRPr="00F21CC4">
        <w:rPr>
          <w:rFonts w:asciiTheme="minorHAnsi" w:hAnsiTheme="minorHAnsi" w:cstheme="minorHAnsi"/>
        </w:rPr>
        <w:t xml:space="preserve"> </w:t>
      </w:r>
      <w:proofErr w:type="gramStart"/>
      <w:r w:rsidR="00E84ADF">
        <w:rPr>
          <w:rFonts w:asciiTheme="minorHAnsi" w:hAnsiTheme="minorHAnsi" w:cstheme="minorHAnsi"/>
        </w:rPr>
        <w:t>{{ entity.name</w:t>
      </w:r>
      <w:proofErr w:type="gramEnd"/>
      <w:r w:rsidR="00E84ADF">
        <w:rPr>
          <w:rFonts w:asciiTheme="minorHAnsi" w:hAnsiTheme="minorHAnsi" w:cstheme="minorHAnsi"/>
        </w:rPr>
        <w:t xml:space="preserve"> }}</w:t>
      </w:r>
      <w:r w:rsidRPr="00F21CC4">
        <w:rPr>
          <w:rFonts w:asciiTheme="minorHAnsi" w:hAnsiTheme="minorHAnsi" w:cstheme="minorHAnsi"/>
        </w:rPr>
        <w:t xml:space="preserve"> is a </w:t>
      </w:r>
      <w:r w:rsidR="005336E0">
        <w:rPr>
          <w:rFonts w:asciiTheme="minorHAnsi" w:hAnsiTheme="minorHAnsi" w:cstheme="minorHAnsi"/>
        </w:rPr>
        <w:t>TK CORPORATE TYPE INFO</w:t>
      </w:r>
      <w:r w:rsidRPr="00F21CC4">
        <w:rPr>
          <w:rFonts w:asciiTheme="minorHAnsi" w:hAnsiTheme="minorHAnsi" w:cstheme="minorHAnsi"/>
        </w:rPr>
        <w:t xml:space="preserve"> that maintains its principal place of business </w:t>
      </w:r>
      <w:r w:rsidR="005336E0">
        <w:rPr>
          <w:rFonts w:asciiTheme="minorHAnsi" w:hAnsiTheme="minorHAnsi" w:cstheme="minorHAnsi"/>
        </w:rPr>
        <w:t>at TK PRINCIPAL PLACE OF BUSINESS INFO</w:t>
      </w:r>
    </w:p>
    <w:p w14:paraId="0FDEE27E" w14:textId="221E77E7" w:rsidR="00BA3954" w:rsidRPr="00F21CC4" w:rsidRDefault="00E84ADF" w:rsidP="00E84ADF">
      <w:pPr>
        <w:pStyle w:val="BodyText"/>
        <w:spacing w:line="480" w:lineRule="auto"/>
        <w:ind w:left="360"/>
        <w:rPr>
          <w:rFonts w:asciiTheme="minorHAnsi" w:hAnsiTheme="minorHAnsi" w:cstheme="minorHAnsi"/>
        </w:rPr>
      </w:pPr>
      <w:r w:rsidRPr="00485DBB">
        <w:rPr>
          <w:rFonts w:asciiTheme="minorHAnsi" w:hAnsiTheme="minorHAnsi" w:cstheme="minorHAnsi"/>
          <w:highlight w:val="magenta"/>
        </w:rPr>
        <w:t>{%</w:t>
      </w:r>
      <w:r w:rsidR="004708B4">
        <w:rPr>
          <w:rFonts w:asciiTheme="minorHAnsi" w:hAnsiTheme="minorHAnsi" w:cstheme="minorHAnsi"/>
          <w:highlight w:val="magenta"/>
        </w:rPr>
        <w:t>-</w:t>
      </w:r>
      <w:r w:rsidRPr="00485DBB">
        <w:rPr>
          <w:rFonts w:asciiTheme="minorHAnsi" w:hAnsiTheme="minorHAnsi" w:cstheme="minorHAnsi"/>
          <w:highlight w:val="magenta"/>
        </w:rPr>
        <w:t xml:space="preserve"> </w:t>
      </w:r>
      <w:proofErr w:type="spellStart"/>
      <w:r w:rsidRPr="00485DBB">
        <w:rPr>
          <w:rFonts w:asciiTheme="minorHAnsi" w:hAnsiTheme="minorHAnsi" w:cstheme="minorHAnsi"/>
          <w:highlight w:val="magenta"/>
        </w:rPr>
        <w:t>endfor</w:t>
      </w:r>
      <w:proofErr w:type="spellEnd"/>
      <w:r w:rsidRPr="00485DBB">
        <w:rPr>
          <w:rFonts w:asciiTheme="minorHAnsi" w:hAnsiTheme="minorHAnsi" w:cstheme="minorHAnsi"/>
          <w:highlight w:val="magenta"/>
        </w:rPr>
        <w:t xml:space="preserve"> %}</w:t>
      </w:r>
    </w:p>
    <w:p w14:paraId="6AD57E90" w14:textId="36919468" w:rsidR="00CA5D9E" w:rsidRPr="0004255A" w:rsidRDefault="00CA5D9E" w:rsidP="00CA5D9E">
      <w:pPr>
        <w:pStyle w:val="ListParagraph"/>
        <w:numPr>
          <w:ilvl w:val="0"/>
          <w:numId w:val="37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04255A">
        <w:rPr>
          <w:rFonts w:ascii="Times New Roman" w:hAnsi="Times New Roman"/>
          <w:sz w:val="24"/>
          <w:szCs w:val="24"/>
        </w:rPr>
        <w:lastRenderedPageBreak/>
        <w:t xml:space="preserve">This court has jurisdiction over the subject matter of this action pursuant to </w:t>
      </w:r>
      <w:proofErr w:type="gramStart"/>
      <w:r w:rsidR="00E84ADF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5336E0">
        <w:rPr>
          <w:rFonts w:ascii="Times New Roman" w:hAnsi="Times New Roman"/>
          <w:sz w:val="24"/>
          <w:szCs w:val="24"/>
        </w:rPr>
        <w:t>debt</w:t>
      </w:r>
      <w:proofErr w:type="gramEnd"/>
      <w:r w:rsidR="005336E0">
        <w:rPr>
          <w:rFonts w:ascii="Times New Roman" w:hAnsi="Times New Roman"/>
          <w:sz w:val="24"/>
          <w:szCs w:val="24"/>
        </w:rPr>
        <w:t>.</w:t>
      </w:r>
      <w:r w:rsidR="00E84ADF">
        <w:rPr>
          <w:rFonts w:ascii="Times New Roman" w:hAnsi="Times New Roman"/>
          <w:sz w:val="24"/>
          <w:szCs w:val="24"/>
        </w:rPr>
        <w:t>jurisdiction_statute</w:t>
      </w:r>
      <w:proofErr w:type="spellEnd"/>
      <w:r w:rsidR="00E84ADF">
        <w:rPr>
          <w:rFonts w:ascii="Times New Roman" w:hAnsi="Times New Roman"/>
          <w:sz w:val="24"/>
          <w:szCs w:val="24"/>
        </w:rPr>
        <w:t xml:space="preserve"> }}</w:t>
      </w:r>
      <w:r w:rsidR="00282E09" w:rsidRPr="0004255A">
        <w:rPr>
          <w:rFonts w:ascii="Times New Roman" w:hAnsi="Times New Roman"/>
          <w:sz w:val="24"/>
          <w:szCs w:val="24"/>
        </w:rPr>
        <w:t xml:space="preserve">  </w:t>
      </w:r>
    </w:p>
    <w:p w14:paraId="23214F8D" w14:textId="658C9185" w:rsidR="00CA5D9E" w:rsidRPr="0004255A" w:rsidRDefault="00CA5D9E" w:rsidP="00CA5D9E">
      <w:pPr>
        <w:pStyle w:val="ListParagraph"/>
        <w:numPr>
          <w:ilvl w:val="0"/>
          <w:numId w:val="37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04255A">
        <w:rPr>
          <w:rFonts w:ascii="Times New Roman" w:hAnsi="Times New Roman"/>
          <w:sz w:val="24"/>
          <w:szCs w:val="24"/>
        </w:rPr>
        <w:t xml:space="preserve">Venue is proper in </w:t>
      </w:r>
      <w:r w:rsidR="0004255A" w:rsidRPr="0004255A">
        <w:rPr>
          <w:rFonts w:ascii="Times New Roman" w:hAnsi="Times New Roman"/>
          <w:sz w:val="24"/>
          <w:szCs w:val="24"/>
        </w:rPr>
        <w:t>this Court</w:t>
      </w:r>
      <w:r w:rsidRPr="0004255A">
        <w:rPr>
          <w:rFonts w:ascii="Times New Roman" w:hAnsi="Times New Roman"/>
          <w:sz w:val="24"/>
          <w:szCs w:val="24"/>
        </w:rPr>
        <w:t xml:space="preserve"> because </w:t>
      </w:r>
      <w:proofErr w:type="gramStart"/>
      <w:r w:rsidR="00E84ADF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E84ADF">
        <w:rPr>
          <w:rFonts w:ascii="Times New Roman" w:hAnsi="Times New Roman"/>
          <w:sz w:val="24"/>
          <w:szCs w:val="24"/>
        </w:rPr>
        <w:t>client.name</w:t>
      </w:r>
      <w:proofErr w:type="gramEnd"/>
      <w:r w:rsidR="00E84ADF">
        <w:rPr>
          <w:rFonts w:ascii="Times New Roman" w:hAnsi="Times New Roman"/>
          <w:sz w:val="24"/>
          <w:szCs w:val="24"/>
        </w:rPr>
        <w:t>.full</w:t>
      </w:r>
      <w:proofErr w:type="spellEnd"/>
      <w:r w:rsidR="00E84ADF">
        <w:rPr>
          <w:rFonts w:ascii="Times New Roman" w:hAnsi="Times New Roman"/>
          <w:sz w:val="24"/>
          <w:szCs w:val="24"/>
        </w:rPr>
        <w:t>() }}</w:t>
      </w:r>
      <w:r w:rsidRPr="0004255A">
        <w:rPr>
          <w:rFonts w:ascii="Times New Roman" w:hAnsi="Times New Roman"/>
          <w:sz w:val="24"/>
          <w:szCs w:val="24"/>
        </w:rPr>
        <w:t xml:space="preserve"> resides </w:t>
      </w:r>
      <w:r w:rsidR="0004255A" w:rsidRPr="0004255A">
        <w:rPr>
          <w:rFonts w:ascii="Times New Roman" w:hAnsi="Times New Roman"/>
          <w:sz w:val="24"/>
          <w:szCs w:val="24"/>
        </w:rPr>
        <w:t>in the judicial district</w:t>
      </w:r>
      <w:r w:rsidRPr="0004255A">
        <w:rPr>
          <w:rFonts w:ascii="Times New Roman" w:hAnsi="Times New Roman"/>
          <w:sz w:val="24"/>
          <w:szCs w:val="24"/>
        </w:rPr>
        <w:t xml:space="preserve">.    </w:t>
      </w:r>
    </w:p>
    <w:p w14:paraId="3CA4164E" w14:textId="27B87060" w:rsidR="00BA3954" w:rsidRPr="00F21CC4" w:rsidRDefault="00B23784" w:rsidP="004401F4">
      <w:pPr>
        <w:pStyle w:val="Heading7"/>
        <w:keepNext w:val="0"/>
        <w:numPr>
          <w:ilvl w:val="0"/>
          <w:numId w:val="0"/>
        </w:numPr>
        <w:spacing w:after="120" w:line="480" w:lineRule="auto"/>
        <w:ind w:left="432" w:hanging="432"/>
        <w:jc w:val="center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t>Statement of Facts</w:t>
      </w:r>
    </w:p>
    <w:p w14:paraId="7FEC7C8E" w14:textId="0A3C6539" w:rsidR="005336E0" w:rsidRDefault="005336E0" w:rsidP="00435AD9">
      <w:pPr>
        <w:pStyle w:val="NoSpacing"/>
        <w:spacing w:line="480" w:lineRule="auto"/>
        <w:ind w:left="360"/>
        <w:rPr>
          <w:rFonts w:asciiTheme="minorHAnsi" w:hAnsiTheme="minorHAnsi" w:cstheme="minorHAnsi"/>
          <w:spacing w:val="-3"/>
        </w:rPr>
      </w:pPr>
      <w:r w:rsidRPr="00485DBB">
        <w:rPr>
          <w:rFonts w:asciiTheme="minorHAnsi" w:hAnsiTheme="minorHAnsi" w:cstheme="minorHAnsi"/>
          <w:spacing w:val="-3"/>
          <w:highlight w:val="yellow"/>
        </w:rPr>
        <w:t>{%</w:t>
      </w:r>
      <w:r w:rsidR="00B865E2">
        <w:rPr>
          <w:rFonts w:asciiTheme="minorHAnsi" w:hAnsiTheme="minorHAnsi" w:cstheme="minorHAnsi"/>
          <w:spacing w:val="-3"/>
          <w:highlight w:val="yellow"/>
        </w:rPr>
        <w:t>-</w:t>
      </w:r>
      <w:r w:rsidRPr="00485DBB">
        <w:rPr>
          <w:rFonts w:asciiTheme="minorHAnsi" w:hAnsiTheme="minorHAnsi" w:cstheme="minorHAnsi"/>
          <w:spacing w:val="-3"/>
          <w:highlight w:val="yellow"/>
        </w:rPr>
        <w:t xml:space="preserve"> if </w:t>
      </w:r>
      <w:proofErr w:type="spellStart"/>
      <w:proofErr w:type="gramStart"/>
      <w:r w:rsidRPr="00485DBB">
        <w:rPr>
          <w:rFonts w:asciiTheme="minorHAnsi" w:hAnsiTheme="minorHAnsi" w:cstheme="minorHAnsi"/>
          <w:spacing w:val="-3"/>
          <w:highlight w:val="yellow"/>
        </w:rPr>
        <w:t>debt.affirmative</w:t>
      </w:r>
      <w:proofErr w:type="gramEnd"/>
      <w:r w:rsidRPr="00485DBB">
        <w:rPr>
          <w:rFonts w:asciiTheme="minorHAnsi" w:hAnsiTheme="minorHAnsi" w:cstheme="minorHAnsi"/>
          <w:spacing w:val="-3"/>
          <w:highlight w:val="yellow"/>
        </w:rPr>
        <w:t>_case_state_or_federal</w:t>
      </w:r>
      <w:proofErr w:type="spellEnd"/>
      <w:r w:rsidRPr="00485DBB">
        <w:rPr>
          <w:rFonts w:asciiTheme="minorHAnsi" w:hAnsiTheme="minorHAnsi" w:cstheme="minorHAnsi"/>
          <w:spacing w:val="-3"/>
          <w:highlight w:val="yellow"/>
        </w:rPr>
        <w:t xml:space="preserve"> == ‘Federal’ %}</w:t>
      </w:r>
    </w:p>
    <w:p w14:paraId="413A48F5" w14:textId="4A03FD7E" w:rsidR="00435AD9" w:rsidRPr="00F21CC4" w:rsidRDefault="00435AD9" w:rsidP="00435AD9">
      <w:pPr>
        <w:pStyle w:val="NoSpacing"/>
        <w:spacing w:line="480" w:lineRule="auto"/>
        <w:ind w:left="360"/>
        <w:rPr>
          <w:rFonts w:asciiTheme="minorHAnsi" w:hAnsiTheme="minorHAnsi" w:cstheme="minorHAnsi"/>
          <w:spacing w:val="-3"/>
        </w:rPr>
      </w:pPr>
      <w:r w:rsidRPr="00485DBB">
        <w:rPr>
          <w:rFonts w:asciiTheme="minorHAnsi" w:hAnsiTheme="minorHAnsi" w:cstheme="minorHAnsi"/>
          <w:spacing w:val="-3"/>
          <w:highlight w:val="green"/>
        </w:rPr>
        <w:t>{%</w:t>
      </w:r>
      <w:r w:rsidR="00B865E2">
        <w:rPr>
          <w:rFonts w:asciiTheme="minorHAnsi" w:hAnsiTheme="minorHAnsi" w:cstheme="minorHAnsi"/>
          <w:spacing w:val="-3"/>
          <w:highlight w:val="green"/>
        </w:rPr>
        <w:t>-</w:t>
      </w:r>
      <w:r w:rsidRPr="00485DBB">
        <w:rPr>
          <w:rFonts w:asciiTheme="minorHAnsi" w:hAnsiTheme="minorHAnsi" w:cstheme="minorHAnsi"/>
          <w:spacing w:val="-3"/>
          <w:highlight w:val="green"/>
        </w:rPr>
        <w:t xml:space="preserve"> for entity in </w:t>
      </w:r>
      <w:proofErr w:type="spellStart"/>
      <w:proofErr w:type="gramStart"/>
      <w:r w:rsidR="005336E0" w:rsidRPr="00485DBB">
        <w:rPr>
          <w:rFonts w:asciiTheme="minorHAnsi" w:hAnsiTheme="minorHAnsi" w:cstheme="minorHAnsi"/>
          <w:spacing w:val="-3"/>
          <w:highlight w:val="green"/>
        </w:rPr>
        <w:t>debt.</w:t>
      </w:r>
      <w:r w:rsidR="000A5B6D">
        <w:rPr>
          <w:rFonts w:asciiTheme="minorHAnsi" w:hAnsiTheme="minorHAnsi" w:cstheme="minorHAnsi"/>
          <w:spacing w:val="-3"/>
          <w:highlight w:val="magenta"/>
        </w:rPr>
        <w:t>debt</w:t>
      </w:r>
      <w:proofErr w:type="gramEnd"/>
      <w:r w:rsidR="000A5B6D">
        <w:rPr>
          <w:rFonts w:asciiTheme="minorHAnsi" w:hAnsiTheme="minorHAnsi" w:cstheme="minorHAnsi"/>
          <w:spacing w:val="-3"/>
          <w:highlight w:val="magenta"/>
        </w:rPr>
        <w:t>_collectors</w:t>
      </w:r>
      <w:proofErr w:type="spellEnd"/>
      <w:r w:rsidRPr="00485DBB">
        <w:rPr>
          <w:rFonts w:asciiTheme="minorHAnsi" w:hAnsiTheme="minorHAnsi" w:cstheme="minorHAnsi"/>
          <w:spacing w:val="-3"/>
          <w:highlight w:val="green"/>
        </w:rPr>
        <w:t xml:space="preserve"> %}</w:t>
      </w:r>
    </w:p>
    <w:p w14:paraId="253C25CC" w14:textId="1620B70C" w:rsidR="00435AD9" w:rsidRDefault="00435AD9" w:rsidP="00435AD9">
      <w:pPr>
        <w:pStyle w:val="ListParagraph"/>
        <w:widowControl w:val="0"/>
        <w:tabs>
          <w:tab w:val="left" w:pos="720"/>
        </w:tabs>
        <w:spacing w:after="120" w:line="480" w:lineRule="auto"/>
        <w:ind w:left="360"/>
        <w:rPr>
          <w:rFonts w:asciiTheme="minorHAnsi" w:hAnsiTheme="minorHAnsi" w:cstheme="minorHAnsi"/>
          <w:spacing w:val="-3"/>
          <w:sz w:val="24"/>
          <w:szCs w:val="24"/>
        </w:rPr>
      </w:pPr>
      <w:r w:rsidRPr="00485DBB">
        <w:rPr>
          <w:rFonts w:asciiTheme="minorHAnsi" w:hAnsiTheme="minorHAnsi" w:cstheme="minorHAnsi"/>
          <w:spacing w:val="-3"/>
          <w:sz w:val="24"/>
          <w:szCs w:val="24"/>
          <w:highlight w:val="cyan"/>
        </w:rPr>
        <w:t>{%</w:t>
      </w:r>
      <w:r w:rsidR="00B865E2">
        <w:rPr>
          <w:rFonts w:asciiTheme="minorHAnsi" w:hAnsiTheme="minorHAnsi" w:cstheme="minorHAnsi"/>
          <w:spacing w:val="-3"/>
          <w:sz w:val="24"/>
          <w:szCs w:val="24"/>
          <w:highlight w:val="cyan"/>
        </w:rPr>
        <w:t>-</w:t>
      </w:r>
      <w:r w:rsidRPr="00485DBB">
        <w:rPr>
          <w:rFonts w:asciiTheme="minorHAnsi" w:hAnsiTheme="minorHAnsi" w:cstheme="minorHAnsi"/>
          <w:spacing w:val="-3"/>
          <w:sz w:val="24"/>
          <w:szCs w:val="24"/>
          <w:highlight w:val="cyan"/>
        </w:rPr>
        <w:t xml:space="preserve"> if </w:t>
      </w:r>
      <w:proofErr w:type="spellStart"/>
      <w:proofErr w:type="gramStart"/>
      <w:r w:rsidRPr="00485DBB">
        <w:rPr>
          <w:rFonts w:asciiTheme="minorHAnsi" w:hAnsiTheme="minorHAnsi" w:cstheme="minorHAnsi"/>
          <w:spacing w:val="-3"/>
          <w:sz w:val="24"/>
          <w:szCs w:val="24"/>
          <w:highlight w:val="cyan"/>
        </w:rPr>
        <w:t>entity.collector</w:t>
      </w:r>
      <w:proofErr w:type="gramEnd"/>
      <w:r w:rsidRPr="00485DBB">
        <w:rPr>
          <w:rFonts w:asciiTheme="minorHAnsi" w:hAnsiTheme="minorHAnsi" w:cstheme="minorHAnsi"/>
          <w:spacing w:val="-3"/>
          <w:sz w:val="24"/>
          <w:szCs w:val="24"/>
          <w:highlight w:val="cyan"/>
        </w:rPr>
        <w:t>_type</w:t>
      </w:r>
      <w:proofErr w:type="spellEnd"/>
      <w:r w:rsidRPr="00485DBB">
        <w:rPr>
          <w:rFonts w:asciiTheme="minorHAnsi" w:hAnsiTheme="minorHAnsi" w:cstheme="minorHAnsi"/>
          <w:spacing w:val="-3"/>
          <w:sz w:val="24"/>
          <w:szCs w:val="24"/>
          <w:highlight w:val="cyan"/>
        </w:rPr>
        <w:t xml:space="preserve"> == “debt buyer” %}</w:t>
      </w:r>
    </w:p>
    <w:p w14:paraId="7DF895BC" w14:textId="57FEB3AF" w:rsidR="00BA3954" w:rsidRPr="00F21CC4" w:rsidRDefault="00B23784" w:rsidP="00BA3954">
      <w:pPr>
        <w:pStyle w:val="ListParagraph"/>
        <w:widowControl w:val="0"/>
        <w:numPr>
          <w:ilvl w:val="0"/>
          <w:numId w:val="37"/>
        </w:numPr>
        <w:tabs>
          <w:tab w:val="left" w:pos="720"/>
        </w:tabs>
        <w:spacing w:after="120" w:line="480" w:lineRule="auto"/>
        <w:rPr>
          <w:rFonts w:asciiTheme="minorHAnsi" w:hAnsiTheme="minorHAnsi" w:cstheme="minorHAnsi"/>
          <w:spacing w:val="-3"/>
          <w:sz w:val="24"/>
          <w:szCs w:val="24"/>
        </w:rPr>
      </w:pPr>
      <w:r w:rsidRPr="00F21CC4">
        <w:rPr>
          <w:rFonts w:asciiTheme="minorHAnsi" w:hAnsiTheme="minorHAnsi" w:cstheme="minorHAnsi"/>
          <w:spacing w:val="-3"/>
          <w:sz w:val="24"/>
          <w:szCs w:val="24"/>
        </w:rPr>
        <w:t xml:space="preserve">At all times relevant to this complaint, </w:t>
      </w:r>
      <w:proofErr w:type="gramStart"/>
      <w:r w:rsidR="00435AD9">
        <w:rPr>
          <w:rFonts w:asciiTheme="minorHAnsi" w:hAnsiTheme="minorHAnsi" w:cstheme="minorHAnsi"/>
          <w:spacing w:val="-3"/>
          <w:sz w:val="24"/>
          <w:szCs w:val="24"/>
        </w:rPr>
        <w:t>{{ entity.name</w:t>
      </w:r>
      <w:proofErr w:type="gramEnd"/>
      <w:r w:rsidR="00435AD9">
        <w:rPr>
          <w:rFonts w:asciiTheme="minorHAnsi" w:hAnsiTheme="minorHAnsi" w:cstheme="minorHAnsi"/>
          <w:spacing w:val="-3"/>
          <w:sz w:val="24"/>
          <w:szCs w:val="24"/>
        </w:rPr>
        <w:t xml:space="preserve"> }}</w:t>
      </w:r>
      <w:r w:rsidRPr="00F21CC4">
        <w:rPr>
          <w:rFonts w:asciiTheme="minorHAnsi" w:hAnsiTheme="minorHAnsi" w:cstheme="minorHAnsi"/>
          <w:spacing w:val="-3"/>
          <w:sz w:val="24"/>
          <w:szCs w:val="24"/>
        </w:rPr>
        <w:t xml:space="preserve"> has been in the business of acquiring charged-off consumer debts</w:t>
      </w:r>
      <w:r w:rsidR="003958B9" w:rsidRPr="00F21CC4">
        <w:rPr>
          <w:rFonts w:asciiTheme="minorHAnsi" w:hAnsiTheme="minorHAnsi" w:cstheme="minorHAnsi"/>
          <w:spacing w:val="-3"/>
          <w:sz w:val="24"/>
          <w:szCs w:val="24"/>
        </w:rPr>
        <w:t xml:space="preserve"> originated by other entities. </w:t>
      </w:r>
    </w:p>
    <w:p w14:paraId="65B426DF" w14:textId="20768E51" w:rsidR="00435AD9" w:rsidRPr="00435AD9" w:rsidRDefault="00435AD9" w:rsidP="00282E09">
      <w:pPr>
        <w:pStyle w:val="ListParagraph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b/>
          <w:bCs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{{ entity.name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}}</w:t>
      </w:r>
      <w:r w:rsidR="00282E09" w:rsidRPr="00F21CC4">
        <w:rPr>
          <w:rFonts w:asciiTheme="minorHAnsi" w:hAnsiTheme="minorHAnsi" w:cstheme="minorHAnsi"/>
          <w:sz w:val="24"/>
          <w:szCs w:val="24"/>
        </w:rPr>
        <w:t xml:space="preserve"> is a “debt collector” under </w:t>
      </w:r>
      <w:r w:rsidR="00282E09">
        <w:rPr>
          <w:rFonts w:asciiTheme="minorHAnsi" w:hAnsiTheme="minorHAnsi" w:cstheme="minorHAnsi"/>
          <w:sz w:val="24"/>
          <w:szCs w:val="24"/>
        </w:rPr>
        <w:t xml:space="preserve">15 U.S.C. § 1692a(6) because at all times relevant to this complaint it used </w:t>
      </w:r>
      <w:r w:rsidR="00282E09" w:rsidRPr="00EB410E">
        <w:rPr>
          <w:rFonts w:asciiTheme="minorHAnsi" w:hAnsiTheme="minorHAnsi" w:cstheme="minorHAnsi"/>
          <w:sz w:val="24"/>
          <w:szCs w:val="24"/>
        </w:rPr>
        <w:t xml:space="preserve">interstate commerce </w:t>
      </w:r>
      <w:r w:rsidR="00282E09">
        <w:rPr>
          <w:rFonts w:asciiTheme="minorHAnsi" w:hAnsiTheme="minorHAnsi" w:cstheme="minorHAnsi"/>
          <w:sz w:val="24"/>
          <w:szCs w:val="24"/>
        </w:rPr>
        <w:t>and</w:t>
      </w:r>
      <w:r w:rsidR="00282E09" w:rsidRPr="00EB410E">
        <w:rPr>
          <w:rFonts w:asciiTheme="minorHAnsi" w:hAnsiTheme="minorHAnsi" w:cstheme="minorHAnsi"/>
          <w:sz w:val="24"/>
          <w:szCs w:val="24"/>
        </w:rPr>
        <w:t xml:space="preserve"> the mails </w:t>
      </w:r>
      <w:r w:rsidR="00282E09">
        <w:rPr>
          <w:rFonts w:asciiTheme="minorHAnsi" w:hAnsiTheme="minorHAnsi" w:cstheme="minorHAnsi"/>
          <w:sz w:val="24"/>
          <w:szCs w:val="24"/>
        </w:rPr>
        <w:t>and</w:t>
      </w:r>
      <w:r w:rsidR="00282E09" w:rsidRPr="00EB410E">
        <w:rPr>
          <w:rFonts w:asciiTheme="minorHAnsi" w:hAnsiTheme="minorHAnsi" w:cstheme="minorHAnsi"/>
          <w:sz w:val="24"/>
          <w:szCs w:val="24"/>
        </w:rPr>
        <w:t xml:space="preserve"> the principal purpose of</w:t>
      </w:r>
      <w:r w:rsidR="00282E09">
        <w:rPr>
          <w:rFonts w:asciiTheme="minorHAnsi" w:hAnsiTheme="minorHAnsi" w:cstheme="minorHAnsi"/>
          <w:sz w:val="24"/>
          <w:szCs w:val="24"/>
        </w:rPr>
        <w:t xml:space="preserve"> it</w:t>
      </w:r>
      <w:r w:rsidR="00282E09" w:rsidRPr="00EB410E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business was</w:t>
      </w:r>
      <w:r w:rsidR="00282E09" w:rsidRPr="00EB410E">
        <w:rPr>
          <w:rFonts w:asciiTheme="minorHAnsi" w:hAnsiTheme="minorHAnsi" w:cstheme="minorHAnsi"/>
          <w:sz w:val="24"/>
          <w:szCs w:val="24"/>
        </w:rPr>
        <w:t xml:space="preserve"> </w:t>
      </w:r>
      <w:r w:rsidR="00282E09" w:rsidRPr="00F21CC4">
        <w:rPr>
          <w:rFonts w:asciiTheme="minorHAnsi" w:hAnsiTheme="minorHAnsi" w:cstheme="minorHAnsi"/>
          <w:sz w:val="24"/>
          <w:szCs w:val="24"/>
        </w:rPr>
        <w:t>consumer debt collection.</w:t>
      </w:r>
    </w:p>
    <w:p w14:paraId="4BC2F3F5" w14:textId="77777777" w:rsidR="005336E0" w:rsidRPr="005336E0" w:rsidRDefault="00435AD9" w:rsidP="00435AD9">
      <w:pPr>
        <w:pStyle w:val="ListParagraph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Specifically, </w:t>
      </w:r>
      <w:proofErr w:type="gramStart"/>
      <w:r w:rsidR="003A0F21">
        <w:rPr>
          <w:rFonts w:asciiTheme="minorHAnsi" w:hAnsiTheme="minorHAnsi" w:cstheme="minorHAnsi"/>
          <w:sz w:val="24"/>
          <w:szCs w:val="24"/>
        </w:rPr>
        <w:t>{{ entity.name</w:t>
      </w:r>
      <w:proofErr w:type="gramEnd"/>
      <w:r w:rsidR="003A0F21">
        <w:rPr>
          <w:rFonts w:asciiTheme="minorHAnsi" w:hAnsiTheme="minorHAnsi" w:cstheme="minorHAnsi"/>
          <w:sz w:val="24"/>
          <w:szCs w:val="24"/>
        </w:rPr>
        <w:t xml:space="preserve"> }}</w:t>
      </w:r>
      <w:r>
        <w:rPr>
          <w:rFonts w:asciiTheme="minorHAnsi" w:hAnsiTheme="minorHAnsi" w:cstheme="minorHAnsi"/>
          <w:sz w:val="24"/>
          <w:szCs w:val="24"/>
        </w:rPr>
        <w:t xml:space="preserve"> used interstate commerce and the mails in an attempt to collect a purported debt of </w:t>
      </w:r>
      <w:r w:rsidR="003A0F21">
        <w:rPr>
          <w:rFonts w:asciiTheme="minorHAnsi" w:hAnsiTheme="minorHAnsi" w:cstheme="minorHAnsi"/>
          <w:sz w:val="24"/>
          <w:szCs w:val="24"/>
        </w:rPr>
        <w:t xml:space="preserve">{{ </w:t>
      </w:r>
      <w:proofErr w:type="spellStart"/>
      <w:r w:rsidR="003A0F21">
        <w:rPr>
          <w:rFonts w:asciiTheme="minorHAnsi" w:hAnsiTheme="minorHAnsi" w:cstheme="minorHAnsi"/>
          <w:sz w:val="24"/>
          <w:szCs w:val="24"/>
        </w:rPr>
        <w:t>client.name.full</w:t>
      </w:r>
      <w:proofErr w:type="spellEnd"/>
      <w:r w:rsidR="003A0F21">
        <w:rPr>
          <w:rFonts w:asciiTheme="minorHAnsi" w:hAnsiTheme="minorHAnsi" w:cstheme="minorHAnsi"/>
          <w:sz w:val="24"/>
          <w:szCs w:val="24"/>
        </w:rPr>
        <w:t>() }}</w:t>
      </w:r>
      <w:r>
        <w:rPr>
          <w:rFonts w:asciiTheme="minorHAnsi" w:hAnsiTheme="minorHAnsi" w:cstheme="minorHAnsi"/>
          <w:sz w:val="24"/>
          <w:szCs w:val="24"/>
        </w:rPr>
        <w:t xml:space="preserve"> (the “Debt”).</w:t>
      </w:r>
    </w:p>
    <w:p w14:paraId="7F0AB87B" w14:textId="05EAA5CC" w:rsidR="00435AD9" w:rsidRPr="00282E09" w:rsidRDefault="00435AD9" w:rsidP="00435AD9">
      <w:pPr>
        <w:pStyle w:val="ListParagraph"/>
        <w:spacing w:after="120" w:line="480" w:lineRule="auto"/>
        <w:ind w:left="360"/>
        <w:rPr>
          <w:rFonts w:asciiTheme="minorHAnsi" w:hAnsiTheme="minorHAnsi" w:cstheme="minorHAnsi"/>
          <w:b/>
          <w:bCs/>
          <w:sz w:val="24"/>
          <w:szCs w:val="24"/>
        </w:rPr>
      </w:pPr>
      <w:r w:rsidRPr="00485DBB">
        <w:rPr>
          <w:rFonts w:asciiTheme="minorHAnsi" w:hAnsiTheme="minorHAnsi" w:cstheme="minorHAnsi"/>
          <w:sz w:val="24"/>
          <w:szCs w:val="24"/>
        </w:rPr>
        <w:t>{%</w:t>
      </w:r>
      <w:r w:rsidR="004708B4">
        <w:rPr>
          <w:rFonts w:asciiTheme="minorHAnsi" w:hAnsiTheme="minorHAnsi" w:cstheme="minorHAnsi"/>
          <w:sz w:val="24"/>
          <w:szCs w:val="24"/>
        </w:rPr>
        <w:t>-</w:t>
      </w:r>
      <w:r w:rsidRPr="00485DB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72550" w:rsidRPr="00485DBB">
        <w:rPr>
          <w:rFonts w:asciiTheme="minorHAnsi" w:hAnsiTheme="minorHAnsi" w:cstheme="minorHAnsi"/>
          <w:sz w:val="24"/>
          <w:szCs w:val="24"/>
        </w:rPr>
        <w:t>el</w:t>
      </w:r>
      <w:r w:rsidRPr="00485DBB">
        <w:rPr>
          <w:rFonts w:asciiTheme="minorHAnsi" w:hAnsiTheme="minorHAnsi" w:cstheme="minorHAnsi"/>
          <w:sz w:val="24"/>
          <w:szCs w:val="24"/>
        </w:rPr>
        <w:t>if</w:t>
      </w:r>
      <w:proofErr w:type="spellEnd"/>
      <w:r w:rsidRPr="00485DB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485DBB">
        <w:rPr>
          <w:rFonts w:asciiTheme="minorHAnsi" w:hAnsiTheme="minorHAnsi" w:cstheme="minorHAnsi"/>
          <w:sz w:val="24"/>
          <w:szCs w:val="24"/>
        </w:rPr>
        <w:t>entity.collector</w:t>
      </w:r>
      <w:proofErr w:type="gramEnd"/>
      <w:r w:rsidRPr="00485DBB">
        <w:rPr>
          <w:rFonts w:asciiTheme="minorHAnsi" w:hAnsiTheme="minorHAnsi" w:cstheme="minorHAnsi"/>
          <w:sz w:val="24"/>
          <w:szCs w:val="24"/>
        </w:rPr>
        <w:t>_type</w:t>
      </w:r>
      <w:proofErr w:type="spellEnd"/>
      <w:r w:rsidRPr="00485DBB">
        <w:rPr>
          <w:rFonts w:asciiTheme="minorHAnsi" w:hAnsiTheme="minorHAnsi" w:cstheme="minorHAnsi"/>
          <w:sz w:val="24"/>
          <w:szCs w:val="24"/>
        </w:rPr>
        <w:t xml:space="preserve"> == “law firm” %}</w:t>
      </w:r>
    </w:p>
    <w:p w14:paraId="2A26AF06" w14:textId="2389F466" w:rsidR="003958B9" w:rsidRPr="00F21CC4" w:rsidRDefault="003A0F21" w:rsidP="00107BCB">
      <w:pPr>
        <w:pStyle w:val="ListParagraph"/>
        <w:widowControl w:val="0"/>
        <w:numPr>
          <w:ilvl w:val="0"/>
          <w:numId w:val="37"/>
        </w:numPr>
        <w:tabs>
          <w:tab w:val="left" w:pos="720"/>
        </w:tabs>
        <w:spacing w:after="0" w:line="480" w:lineRule="auto"/>
        <w:rPr>
          <w:rFonts w:asciiTheme="minorHAnsi" w:hAnsiTheme="minorHAnsi" w:cstheme="minorHAnsi"/>
          <w:spacing w:val="-3"/>
          <w:sz w:val="24"/>
          <w:szCs w:val="24"/>
        </w:rPr>
      </w:pPr>
      <w:proofErr w:type="gramStart"/>
      <w:r>
        <w:rPr>
          <w:rFonts w:asciiTheme="minorHAnsi" w:hAnsiTheme="minorHAnsi" w:cstheme="minorHAnsi"/>
          <w:spacing w:val="-3"/>
          <w:sz w:val="24"/>
          <w:szCs w:val="24"/>
        </w:rPr>
        <w:t>{{ entity.name</w:t>
      </w:r>
      <w:proofErr w:type="gramEnd"/>
      <w:r>
        <w:rPr>
          <w:rFonts w:asciiTheme="minorHAnsi" w:hAnsiTheme="minorHAnsi" w:cstheme="minorHAnsi"/>
          <w:spacing w:val="-3"/>
          <w:sz w:val="24"/>
          <w:szCs w:val="24"/>
        </w:rPr>
        <w:t xml:space="preserve"> }}</w:t>
      </w:r>
      <w:r w:rsidR="003958B9" w:rsidRPr="00F21CC4">
        <w:rPr>
          <w:rFonts w:asciiTheme="minorHAnsi" w:hAnsiTheme="minorHAnsi" w:cstheme="minorHAnsi"/>
          <w:spacing w:val="-3"/>
          <w:sz w:val="24"/>
          <w:szCs w:val="24"/>
        </w:rPr>
        <w:t xml:space="preserve">is a </w:t>
      </w:r>
      <w:r w:rsidR="00944A2F" w:rsidRPr="00F21CC4">
        <w:rPr>
          <w:rFonts w:asciiTheme="minorHAnsi" w:hAnsiTheme="minorHAnsi" w:cstheme="minorHAnsi"/>
          <w:spacing w:val="-3"/>
          <w:sz w:val="24"/>
          <w:szCs w:val="24"/>
        </w:rPr>
        <w:t>law firm, which specializes in debt collection.</w:t>
      </w:r>
    </w:p>
    <w:p w14:paraId="27B76A47" w14:textId="10BAE2FB" w:rsidR="00282E09" w:rsidRPr="00282E09" w:rsidRDefault="00107BCB" w:rsidP="00282E09">
      <w:pPr>
        <w:pStyle w:val="BodyText"/>
        <w:numPr>
          <w:ilvl w:val="0"/>
          <w:numId w:val="37"/>
        </w:numPr>
        <w:spacing w:after="0" w:line="480" w:lineRule="auto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t xml:space="preserve">At all times relevant to this complaint, </w:t>
      </w:r>
      <w:r w:rsidR="003A0F21">
        <w:rPr>
          <w:rFonts w:asciiTheme="minorHAnsi" w:hAnsiTheme="minorHAnsi" w:cstheme="minorHAnsi"/>
        </w:rPr>
        <w:t>{{ entity.name }}</w:t>
      </w:r>
      <w:r w:rsidRPr="00F21CC4">
        <w:rPr>
          <w:rFonts w:asciiTheme="minorHAnsi" w:hAnsiTheme="minorHAnsi" w:cstheme="minorHAnsi"/>
        </w:rPr>
        <w:t xml:space="preserve"> has been a “debt collector” as defined by the FDCPA, </w:t>
      </w:r>
      <w:r w:rsidRPr="00F21CC4">
        <w:rPr>
          <w:rFonts w:asciiTheme="minorHAnsi" w:hAnsiTheme="minorHAnsi" w:cstheme="minorHAnsi"/>
          <w:spacing w:val="-3"/>
        </w:rPr>
        <w:t>15 U.S.C. § 1692a,</w:t>
      </w:r>
      <w:r w:rsidRPr="00F21CC4">
        <w:rPr>
          <w:rFonts w:asciiTheme="minorHAnsi" w:hAnsiTheme="minorHAnsi" w:cstheme="minorHAnsi"/>
        </w:rPr>
        <w:t xml:space="preserve"> and Massachusetts law because it regularly collected and attempted to collect, directly and indirectly, consumer debts due or owed or asserted to be due or owed another.  </w:t>
      </w:r>
    </w:p>
    <w:p w14:paraId="7892ADC7" w14:textId="0D325317" w:rsidR="001D2783" w:rsidRDefault="00D77BCC" w:rsidP="00257C37">
      <w:pPr>
        <w:pStyle w:val="BodyText"/>
        <w:numPr>
          <w:ilvl w:val="0"/>
          <w:numId w:val="37"/>
        </w:numPr>
        <w:spacing w:after="0" w:line="480" w:lineRule="auto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t>On or about</w:t>
      </w:r>
      <w:r w:rsidR="00670B15">
        <w:rPr>
          <w:rFonts w:asciiTheme="minorHAnsi" w:hAnsiTheme="minorHAnsi" w:cstheme="minorHAnsi"/>
        </w:rPr>
        <w:t xml:space="preserve"> </w:t>
      </w:r>
      <w:proofErr w:type="gramStart"/>
      <w:r w:rsidR="003A0F21">
        <w:rPr>
          <w:rFonts w:asciiTheme="minorHAnsi" w:hAnsiTheme="minorHAnsi" w:cstheme="minorHAnsi"/>
        </w:rPr>
        <w:t xml:space="preserve">{{ </w:t>
      </w:r>
      <w:proofErr w:type="spellStart"/>
      <w:r w:rsidR="00B72550">
        <w:rPr>
          <w:rFonts w:asciiTheme="minorHAnsi" w:hAnsiTheme="minorHAnsi" w:cstheme="minorHAnsi"/>
        </w:rPr>
        <w:t>debt</w:t>
      </w:r>
      <w:proofErr w:type="gramEnd"/>
      <w:r w:rsidR="00B72550">
        <w:rPr>
          <w:rFonts w:asciiTheme="minorHAnsi" w:hAnsiTheme="minorHAnsi" w:cstheme="minorHAnsi"/>
        </w:rPr>
        <w:t>.defensive_case_filing_date</w:t>
      </w:r>
      <w:proofErr w:type="spellEnd"/>
      <w:r w:rsidR="003A0F21">
        <w:rPr>
          <w:rFonts w:asciiTheme="minorHAnsi" w:hAnsiTheme="minorHAnsi" w:cstheme="minorHAnsi"/>
        </w:rPr>
        <w:t xml:space="preserve"> }}</w:t>
      </w:r>
      <w:r w:rsidRPr="00F21CC4">
        <w:rPr>
          <w:rFonts w:asciiTheme="minorHAnsi" w:hAnsiTheme="minorHAnsi" w:cstheme="minorHAnsi"/>
        </w:rPr>
        <w:t xml:space="preserve">, </w:t>
      </w:r>
      <w:r w:rsidR="003A0F21">
        <w:rPr>
          <w:rFonts w:asciiTheme="minorHAnsi" w:hAnsiTheme="minorHAnsi" w:cstheme="minorHAnsi"/>
        </w:rPr>
        <w:t>{{ entity.name }} f</w:t>
      </w:r>
      <w:r w:rsidRPr="00F21CC4">
        <w:rPr>
          <w:rFonts w:asciiTheme="minorHAnsi" w:hAnsiTheme="minorHAnsi" w:cstheme="minorHAnsi"/>
        </w:rPr>
        <w:t xml:space="preserve">iled a lawsuit against </w:t>
      </w:r>
      <w:r w:rsidR="003A0F21">
        <w:rPr>
          <w:rFonts w:asciiTheme="minorHAnsi" w:hAnsiTheme="minorHAnsi" w:cstheme="minorHAnsi"/>
        </w:rPr>
        <w:t xml:space="preserve">{{ </w:t>
      </w:r>
      <w:proofErr w:type="spellStart"/>
      <w:r w:rsidR="003A0F21">
        <w:rPr>
          <w:rFonts w:asciiTheme="minorHAnsi" w:hAnsiTheme="minorHAnsi" w:cstheme="minorHAnsi"/>
        </w:rPr>
        <w:t>client.name.full</w:t>
      </w:r>
      <w:proofErr w:type="spellEnd"/>
      <w:r w:rsidR="003A0F21">
        <w:rPr>
          <w:rFonts w:asciiTheme="minorHAnsi" w:hAnsiTheme="minorHAnsi" w:cstheme="minorHAnsi"/>
        </w:rPr>
        <w:t>() }}</w:t>
      </w:r>
      <w:r w:rsidRPr="00F21CC4">
        <w:rPr>
          <w:rFonts w:asciiTheme="minorHAnsi" w:hAnsiTheme="minorHAnsi" w:cstheme="minorHAnsi"/>
        </w:rPr>
        <w:t xml:space="preserve"> seeking judgment on the </w:t>
      </w:r>
      <w:r w:rsidR="00670B15">
        <w:rPr>
          <w:rFonts w:asciiTheme="minorHAnsi" w:hAnsiTheme="minorHAnsi" w:cstheme="minorHAnsi"/>
        </w:rPr>
        <w:t xml:space="preserve">Debt.  The lawsuit was filed in the </w:t>
      </w:r>
      <w:r w:rsidR="00B72550">
        <w:rPr>
          <w:rFonts w:asciiTheme="minorHAnsi" w:hAnsiTheme="minorHAnsi" w:cstheme="minorHAnsi"/>
        </w:rPr>
        <w:t xml:space="preserve">TK </w:t>
      </w:r>
      <w:r w:rsidR="00B72550">
        <w:rPr>
          <w:rFonts w:asciiTheme="minorHAnsi" w:hAnsiTheme="minorHAnsi" w:cstheme="minorHAnsi"/>
        </w:rPr>
        <w:lastRenderedPageBreak/>
        <w:t>COURT DIVISION</w:t>
      </w:r>
      <w:r w:rsidR="00250992">
        <w:rPr>
          <w:rFonts w:asciiTheme="minorHAnsi" w:hAnsiTheme="minorHAnsi" w:cstheme="minorHAnsi"/>
        </w:rPr>
        <w:t xml:space="preserve"> of the </w:t>
      </w:r>
      <w:r w:rsidR="00B72550">
        <w:rPr>
          <w:rFonts w:asciiTheme="minorHAnsi" w:hAnsiTheme="minorHAnsi" w:cstheme="minorHAnsi"/>
        </w:rPr>
        <w:t>TK COURT TYPE</w:t>
      </w:r>
      <w:r w:rsidR="00250992">
        <w:rPr>
          <w:rFonts w:asciiTheme="minorHAnsi" w:hAnsiTheme="minorHAnsi" w:cstheme="minorHAnsi"/>
        </w:rPr>
        <w:t xml:space="preserve"> under docket number </w:t>
      </w:r>
      <w:proofErr w:type="gramStart"/>
      <w:r w:rsidR="001D2783">
        <w:rPr>
          <w:rFonts w:asciiTheme="minorHAnsi" w:hAnsiTheme="minorHAnsi" w:cstheme="minorHAnsi"/>
        </w:rPr>
        <w:t xml:space="preserve">{{ </w:t>
      </w:r>
      <w:proofErr w:type="spellStart"/>
      <w:r w:rsidR="00B72550">
        <w:rPr>
          <w:rFonts w:asciiTheme="minorHAnsi" w:hAnsiTheme="minorHAnsi" w:cstheme="minorHAnsi"/>
        </w:rPr>
        <w:t>debt</w:t>
      </w:r>
      <w:proofErr w:type="gramEnd"/>
      <w:r w:rsidR="00B72550">
        <w:rPr>
          <w:rFonts w:asciiTheme="minorHAnsi" w:hAnsiTheme="minorHAnsi" w:cstheme="minorHAnsi"/>
        </w:rPr>
        <w:t>.defensive_case_number</w:t>
      </w:r>
      <w:proofErr w:type="spellEnd"/>
      <w:r w:rsidR="001D2783">
        <w:rPr>
          <w:rFonts w:asciiTheme="minorHAnsi" w:hAnsiTheme="minorHAnsi" w:cstheme="minorHAnsi"/>
        </w:rPr>
        <w:t xml:space="preserve"> }}</w:t>
      </w:r>
      <w:r w:rsidR="00250992">
        <w:rPr>
          <w:rFonts w:asciiTheme="minorHAnsi" w:hAnsiTheme="minorHAnsi" w:cstheme="minorHAnsi"/>
        </w:rPr>
        <w:t xml:space="preserve">. </w:t>
      </w:r>
    </w:p>
    <w:p w14:paraId="6AFC8ECB" w14:textId="15E74486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{%</w:t>
      </w:r>
      <w:r w:rsidR="004708B4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 xml:space="preserve"> </w:t>
      </w:r>
      <w:proofErr w:type="spellStart"/>
      <w:r w:rsidR="00B72550">
        <w:rPr>
          <w:rFonts w:asciiTheme="minorHAnsi" w:hAnsiTheme="minorHAnsi" w:cstheme="minorHAnsi"/>
        </w:rPr>
        <w:t>el</w:t>
      </w:r>
      <w:r>
        <w:rPr>
          <w:rFonts w:asciiTheme="minorHAnsi" w:hAnsiTheme="minorHAnsi" w:cstheme="minorHAnsi"/>
        </w:rPr>
        <w:t>if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entity.collector</w:t>
      </w:r>
      <w:proofErr w:type="gramEnd"/>
      <w:r>
        <w:rPr>
          <w:rFonts w:asciiTheme="minorHAnsi" w:hAnsiTheme="minorHAnsi" w:cstheme="minorHAnsi"/>
        </w:rPr>
        <w:t>_type</w:t>
      </w:r>
      <w:proofErr w:type="spellEnd"/>
      <w:r>
        <w:rPr>
          <w:rFonts w:asciiTheme="minorHAnsi" w:hAnsiTheme="minorHAnsi" w:cstheme="minorHAnsi"/>
        </w:rPr>
        <w:t xml:space="preserve"> == “debt collector</w:t>
      </w:r>
      <w:r w:rsidR="00B72550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%}</w:t>
      </w:r>
    </w:p>
    <w:p w14:paraId="309FF762" w14:textId="543BB37A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TK TEXT FOR DEBT COLLECTOR/FEDERAL</w:t>
      </w:r>
    </w:p>
    <w:p w14:paraId="13C4EEBB" w14:textId="643C921C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{%</w:t>
      </w:r>
      <w:r w:rsidR="004708B4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 xml:space="preserve"> </w:t>
      </w:r>
      <w:proofErr w:type="spellStart"/>
      <w:r w:rsidR="00B72550">
        <w:rPr>
          <w:rFonts w:asciiTheme="minorHAnsi" w:hAnsiTheme="minorHAnsi" w:cstheme="minorHAnsi"/>
        </w:rPr>
        <w:t>el</w:t>
      </w:r>
      <w:r>
        <w:rPr>
          <w:rFonts w:asciiTheme="minorHAnsi" w:hAnsiTheme="minorHAnsi" w:cstheme="minorHAnsi"/>
        </w:rPr>
        <w:t>if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entity.collector</w:t>
      </w:r>
      <w:proofErr w:type="gramEnd"/>
      <w:r>
        <w:rPr>
          <w:rFonts w:asciiTheme="minorHAnsi" w:hAnsiTheme="minorHAnsi" w:cstheme="minorHAnsi"/>
        </w:rPr>
        <w:t>_type</w:t>
      </w:r>
      <w:proofErr w:type="spellEnd"/>
      <w:r>
        <w:rPr>
          <w:rFonts w:asciiTheme="minorHAnsi" w:hAnsiTheme="minorHAnsi" w:cstheme="minorHAnsi"/>
        </w:rPr>
        <w:t xml:space="preserve"> == “original creditor</w:t>
      </w:r>
      <w:r w:rsidR="00B72550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%}</w:t>
      </w:r>
    </w:p>
    <w:p w14:paraId="41680518" w14:textId="151749DB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SHOULDN’T HAPPEN. ORIGINAL CREDITORS AREN’T COVERED UNDE</w:t>
      </w:r>
      <w:r w:rsidR="00211AD3">
        <w:rPr>
          <w:rFonts w:asciiTheme="minorHAnsi" w:hAnsiTheme="minorHAnsi" w:cstheme="minorHAnsi"/>
        </w:rPr>
        <w:t>R FEDERAL LAW</w:t>
      </w:r>
    </w:p>
    <w:p w14:paraId="151C081B" w14:textId="7FBF5952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 w:rsidRPr="00485DBB">
        <w:rPr>
          <w:rFonts w:asciiTheme="minorHAnsi" w:hAnsiTheme="minorHAnsi" w:cstheme="minorHAnsi"/>
          <w:highlight w:val="cyan"/>
        </w:rPr>
        <w:t>{%</w:t>
      </w:r>
      <w:r w:rsidR="00C3298A">
        <w:rPr>
          <w:rFonts w:asciiTheme="minorHAnsi" w:hAnsiTheme="minorHAnsi" w:cstheme="minorHAnsi"/>
          <w:highlight w:val="cyan"/>
        </w:rPr>
        <w:t>-</w:t>
      </w:r>
      <w:r w:rsidRPr="00485DBB">
        <w:rPr>
          <w:rFonts w:asciiTheme="minorHAnsi" w:hAnsiTheme="minorHAnsi" w:cstheme="minorHAnsi"/>
          <w:highlight w:val="cyan"/>
        </w:rPr>
        <w:t xml:space="preserve"> endif %}</w:t>
      </w:r>
    </w:p>
    <w:p w14:paraId="25B4EF81" w14:textId="6AD29F10" w:rsidR="00B72550" w:rsidRDefault="00B72550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 w:rsidRPr="00485DBB">
        <w:rPr>
          <w:rFonts w:asciiTheme="minorHAnsi" w:hAnsiTheme="minorHAnsi" w:cstheme="minorHAnsi"/>
          <w:highlight w:val="green"/>
        </w:rPr>
        <w:t>{%</w:t>
      </w:r>
      <w:r w:rsidR="00C3298A">
        <w:rPr>
          <w:rFonts w:asciiTheme="minorHAnsi" w:hAnsiTheme="minorHAnsi" w:cstheme="minorHAnsi"/>
          <w:highlight w:val="green"/>
        </w:rPr>
        <w:t>-</w:t>
      </w:r>
      <w:r w:rsidRPr="00485DBB">
        <w:rPr>
          <w:rFonts w:asciiTheme="minorHAnsi" w:hAnsiTheme="minorHAnsi" w:cstheme="minorHAnsi"/>
          <w:highlight w:val="green"/>
        </w:rPr>
        <w:t xml:space="preserve"> </w:t>
      </w:r>
      <w:proofErr w:type="spellStart"/>
      <w:r w:rsidRPr="00485DBB">
        <w:rPr>
          <w:rFonts w:asciiTheme="minorHAnsi" w:hAnsiTheme="minorHAnsi" w:cstheme="minorHAnsi"/>
          <w:highlight w:val="green"/>
        </w:rPr>
        <w:t>endfor</w:t>
      </w:r>
      <w:proofErr w:type="spellEnd"/>
      <w:r w:rsidRPr="00485DBB">
        <w:rPr>
          <w:rFonts w:asciiTheme="minorHAnsi" w:hAnsiTheme="minorHAnsi" w:cstheme="minorHAnsi"/>
          <w:highlight w:val="green"/>
        </w:rPr>
        <w:t xml:space="preserve"> %}</w:t>
      </w:r>
    </w:p>
    <w:p w14:paraId="76302191" w14:textId="2D2D27D1" w:rsidR="00B72550" w:rsidRDefault="00B72550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 w:rsidRPr="00485DBB">
        <w:rPr>
          <w:rFonts w:asciiTheme="minorHAnsi" w:hAnsiTheme="minorHAnsi" w:cstheme="minorHAnsi"/>
          <w:highlight w:val="yellow"/>
        </w:rPr>
        <w:t>{%</w:t>
      </w:r>
      <w:r w:rsidR="00C3298A">
        <w:rPr>
          <w:rFonts w:asciiTheme="minorHAnsi" w:hAnsiTheme="minorHAnsi" w:cstheme="minorHAnsi"/>
          <w:highlight w:val="yellow"/>
        </w:rPr>
        <w:t>-</w:t>
      </w:r>
      <w:r w:rsidRPr="00485DBB">
        <w:rPr>
          <w:rFonts w:asciiTheme="minorHAnsi" w:hAnsiTheme="minorHAnsi" w:cstheme="minorHAnsi"/>
          <w:highlight w:val="yellow"/>
        </w:rPr>
        <w:t xml:space="preserve"> endif %}</w:t>
      </w:r>
    </w:p>
    <w:p w14:paraId="78C62E17" w14:textId="001B0CE6" w:rsidR="005352D8" w:rsidRDefault="005352D8" w:rsidP="005352D8">
      <w:pPr>
        <w:pStyle w:val="NoSpacing"/>
        <w:spacing w:line="480" w:lineRule="auto"/>
        <w:ind w:left="360"/>
        <w:rPr>
          <w:rFonts w:asciiTheme="minorHAnsi" w:hAnsiTheme="minorHAnsi" w:cstheme="minorHAnsi"/>
          <w:spacing w:val="-3"/>
        </w:rPr>
      </w:pPr>
      <w:r w:rsidRPr="00485DBB">
        <w:rPr>
          <w:rFonts w:asciiTheme="minorHAnsi" w:hAnsiTheme="minorHAnsi" w:cstheme="minorHAnsi"/>
          <w:spacing w:val="-3"/>
          <w:highlight w:val="magenta"/>
        </w:rPr>
        <w:t>{%</w:t>
      </w:r>
      <w:r w:rsidR="00B865E2">
        <w:rPr>
          <w:rFonts w:asciiTheme="minorHAnsi" w:hAnsiTheme="minorHAnsi" w:cstheme="minorHAnsi"/>
          <w:spacing w:val="-3"/>
          <w:highlight w:val="magenta"/>
        </w:rPr>
        <w:t>-</w:t>
      </w:r>
      <w:r w:rsidRPr="00485DBB">
        <w:rPr>
          <w:rFonts w:asciiTheme="minorHAnsi" w:hAnsiTheme="minorHAnsi" w:cstheme="minorHAnsi"/>
          <w:spacing w:val="-3"/>
          <w:highlight w:val="magenta"/>
        </w:rPr>
        <w:t xml:space="preserve"> if </w:t>
      </w:r>
      <w:proofErr w:type="spellStart"/>
      <w:proofErr w:type="gramStart"/>
      <w:r w:rsidRPr="00485DBB">
        <w:rPr>
          <w:rFonts w:asciiTheme="minorHAnsi" w:hAnsiTheme="minorHAnsi" w:cstheme="minorHAnsi"/>
          <w:spacing w:val="-3"/>
          <w:highlight w:val="magenta"/>
        </w:rPr>
        <w:t>debt.affirmative</w:t>
      </w:r>
      <w:proofErr w:type="gramEnd"/>
      <w:r w:rsidRPr="00485DBB">
        <w:rPr>
          <w:rFonts w:asciiTheme="minorHAnsi" w:hAnsiTheme="minorHAnsi" w:cstheme="minorHAnsi"/>
          <w:spacing w:val="-3"/>
          <w:highlight w:val="magenta"/>
        </w:rPr>
        <w:t>_case_state_or_federal</w:t>
      </w:r>
      <w:proofErr w:type="spellEnd"/>
      <w:r w:rsidRPr="00485DBB">
        <w:rPr>
          <w:rFonts w:asciiTheme="minorHAnsi" w:hAnsiTheme="minorHAnsi" w:cstheme="minorHAnsi"/>
          <w:spacing w:val="-3"/>
          <w:highlight w:val="magenta"/>
        </w:rPr>
        <w:t xml:space="preserve"> == ‘State</w:t>
      </w:r>
      <w:r w:rsidR="0060664E">
        <w:rPr>
          <w:rFonts w:asciiTheme="minorHAnsi" w:hAnsiTheme="minorHAnsi" w:cstheme="minorHAnsi"/>
          <w:spacing w:val="-3"/>
          <w:highlight w:val="magenta"/>
        </w:rPr>
        <w:t>’</w:t>
      </w:r>
      <w:r w:rsidRPr="00485DBB">
        <w:rPr>
          <w:rFonts w:asciiTheme="minorHAnsi" w:hAnsiTheme="minorHAnsi" w:cstheme="minorHAnsi"/>
          <w:spacing w:val="-3"/>
          <w:highlight w:val="magenta"/>
        </w:rPr>
        <w:t xml:space="preserve"> %}</w:t>
      </w:r>
    </w:p>
    <w:p w14:paraId="68D5510F" w14:textId="28CA7640" w:rsidR="005352D8" w:rsidRDefault="005352D8" w:rsidP="005352D8">
      <w:pPr>
        <w:pStyle w:val="NoSpacing"/>
        <w:spacing w:line="480" w:lineRule="auto"/>
        <w:ind w:left="360"/>
        <w:rPr>
          <w:rFonts w:asciiTheme="minorHAnsi" w:hAnsiTheme="minorHAnsi" w:cstheme="minorHAnsi"/>
          <w:spacing w:val="-3"/>
        </w:rPr>
      </w:pPr>
      <w:r w:rsidRPr="00485DBB">
        <w:rPr>
          <w:rFonts w:asciiTheme="minorHAnsi" w:hAnsiTheme="minorHAnsi" w:cstheme="minorHAnsi"/>
          <w:spacing w:val="-3"/>
          <w:highlight w:val="yellow"/>
        </w:rPr>
        <w:t>{%</w:t>
      </w:r>
      <w:r w:rsidR="00B865E2">
        <w:rPr>
          <w:rFonts w:asciiTheme="minorHAnsi" w:hAnsiTheme="minorHAnsi" w:cstheme="minorHAnsi"/>
          <w:spacing w:val="-3"/>
          <w:highlight w:val="yellow"/>
        </w:rPr>
        <w:t>-</w:t>
      </w:r>
      <w:r w:rsidRPr="00485DBB">
        <w:rPr>
          <w:rFonts w:asciiTheme="minorHAnsi" w:hAnsiTheme="minorHAnsi" w:cstheme="minorHAnsi"/>
          <w:spacing w:val="-3"/>
          <w:highlight w:val="yellow"/>
        </w:rPr>
        <w:t xml:space="preserve"> for entity in </w:t>
      </w:r>
      <w:proofErr w:type="spellStart"/>
      <w:proofErr w:type="gramStart"/>
      <w:r w:rsidRPr="00485DBB">
        <w:rPr>
          <w:rFonts w:asciiTheme="minorHAnsi" w:hAnsiTheme="minorHAnsi" w:cstheme="minorHAnsi"/>
          <w:spacing w:val="-3"/>
          <w:highlight w:val="yellow"/>
        </w:rPr>
        <w:t>debt.</w:t>
      </w:r>
      <w:r w:rsidR="000A5B6D">
        <w:rPr>
          <w:rFonts w:asciiTheme="minorHAnsi" w:hAnsiTheme="minorHAnsi" w:cstheme="minorHAnsi"/>
          <w:spacing w:val="-3"/>
          <w:highlight w:val="magenta"/>
        </w:rPr>
        <w:t>debt</w:t>
      </w:r>
      <w:proofErr w:type="gramEnd"/>
      <w:r w:rsidR="000A5B6D">
        <w:rPr>
          <w:rFonts w:asciiTheme="minorHAnsi" w:hAnsiTheme="minorHAnsi" w:cstheme="minorHAnsi"/>
          <w:spacing w:val="-3"/>
          <w:highlight w:val="magenta"/>
        </w:rPr>
        <w:t>_collectors</w:t>
      </w:r>
      <w:proofErr w:type="spellEnd"/>
      <w:r w:rsidRPr="00485DBB">
        <w:rPr>
          <w:rFonts w:asciiTheme="minorHAnsi" w:hAnsiTheme="minorHAnsi" w:cstheme="minorHAnsi"/>
          <w:spacing w:val="-3"/>
          <w:highlight w:val="yellow"/>
        </w:rPr>
        <w:t>%}</w:t>
      </w:r>
    </w:p>
    <w:p w14:paraId="5926E809" w14:textId="7A272C8C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 w:rsidRPr="00485DBB">
        <w:rPr>
          <w:rFonts w:asciiTheme="minorHAnsi" w:hAnsiTheme="minorHAnsi" w:cstheme="minorHAnsi"/>
          <w:highlight w:val="green"/>
        </w:rPr>
        <w:t>{%</w:t>
      </w:r>
      <w:r w:rsidR="00B865E2">
        <w:rPr>
          <w:rFonts w:asciiTheme="minorHAnsi" w:hAnsiTheme="minorHAnsi" w:cstheme="minorHAnsi"/>
          <w:highlight w:val="green"/>
        </w:rPr>
        <w:t>-</w:t>
      </w:r>
      <w:r w:rsidRPr="00485DBB">
        <w:rPr>
          <w:rFonts w:asciiTheme="minorHAnsi" w:hAnsiTheme="minorHAnsi" w:cstheme="minorHAnsi"/>
          <w:highlight w:val="green"/>
        </w:rPr>
        <w:t xml:space="preserve"> if </w:t>
      </w:r>
      <w:proofErr w:type="spellStart"/>
      <w:proofErr w:type="gramStart"/>
      <w:r w:rsidRPr="00485DBB">
        <w:rPr>
          <w:rFonts w:asciiTheme="minorHAnsi" w:hAnsiTheme="minorHAnsi" w:cstheme="minorHAnsi"/>
          <w:highlight w:val="green"/>
        </w:rPr>
        <w:t>entity.collector</w:t>
      </w:r>
      <w:proofErr w:type="gramEnd"/>
      <w:r w:rsidRPr="00485DBB">
        <w:rPr>
          <w:rFonts w:asciiTheme="minorHAnsi" w:hAnsiTheme="minorHAnsi" w:cstheme="minorHAnsi"/>
          <w:highlight w:val="green"/>
        </w:rPr>
        <w:t>_type</w:t>
      </w:r>
      <w:proofErr w:type="spellEnd"/>
      <w:r w:rsidRPr="00485DBB">
        <w:rPr>
          <w:rFonts w:asciiTheme="minorHAnsi" w:hAnsiTheme="minorHAnsi" w:cstheme="minorHAnsi"/>
          <w:highlight w:val="green"/>
        </w:rPr>
        <w:t xml:space="preserve"> == “debt buyer” %}</w:t>
      </w:r>
    </w:p>
    <w:p w14:paraId="40416E75" w14:textId="362D168A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TK TEXT FOR DEBT BUYER/STATE</w:t>
      </w:r>
    </w:p>
    <w:p w14:paraId="0DF23B3D" w14:textId="62B9331E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{% </w:t>
      </w:r>
      <w:proofErr w:type="spellStart"/>
      <w:r w:rsidR="005352D8">
        <w:rPr>
          <w:rFonts w:asciiTheme="minorHAnsi" w:hAnsiTheme="minorHAnsi" w:cstheme="minorHAnsi"/>
        </w:rPr>
        <w:t>el</w:t>
      </w:r>
      <w:r>
        <w:rPr>
          <w:rFonts w:asciiTheme="minorHAnsi" w:hAnsiTheme="minorHAnsi" w:cstheme="minorHAnsi"/>
        </w:rPr>
        <w:t>if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entity.collector</w:t>
      </w:r>
      <w:proofErr w:type="gramEnd"/>
      <w:r>
        <w:rPr>
          <w:rFonts w:asciiTheme="minorHAnsi" w:hAnsiTheme="minorHAnsi" w:cstheme="minorHAnsi"/>
        </w:rPr>
        <w:t>_type</w:t>
      </w:r>
      <w:proofErr w:type="spellEnd"/>
      <w:r>
        <w:rPr>
          <w:rFonts w:asciiTheme="minorHAnsi" w:hAnsiTheme="minorHAnsi" w:cstheme="minorHAnsi"/>
        </w:rPr>
        <w:t xml:space="preserve"> == “law firm” %}</w:t>
      </w:r>
    </w:p>
    <w:p w14:paraId="51BE55E6" w14:textId="44E2F07A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TK TEXT FOR LAW FIRM/STATE</w:t>
      </w:r>
    </w:p>
    <w:p w14:paraId="53D1AAAC" w14:textId="7B097029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{% </w:t>
      </w:r>
      <w:proofErr w:type="spellStart"/>
      <w:r w:rsidR="005352D8">
        <w:rPr>
          <w:rFonts w:asciiTheme="minorHAnsi" w:hAnsiTheme="minorHAnsi" w:cstheme="minorHAnsi"/>
        </w:rPr>
        <w:t>el</w:t>
      </w:r>
      <w:r>
        <w:rPr>
          <w:rFonts w:asciiTheme="minorHAnsi" w:hAnsiTheme="minorHAnsi" w:cstheme="minorHAnsi"/>
        </w:rPr>
        <w:t>if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entity.collector</w:t>
      </w:r>
      <w:proofErr w:type="gramEnd"/>
      <w:r>
        <w:rPr>
          <w:rFonts w:asciiTheme="minorHAnsi" w:hAnsiTheme="minorHAnsi" w:cstheme="minorHAnsi"/>
        </w:rPr>
        <w:t>_type</w:t>
      </w:r>
      <w:proofErr w:type="spellEnd"/>
      <w:r>
        <w:rPr>
          <w:rFonts w:asciiTheme="minorHAnsi" w:hAnsiTheme="minorHAnsi" w:cstheme="minorHAnsi"/>
        </w:rPr>
        <w:t xml:space="preserve"> == “debt collector</w:t>
      </w:r>
      <w:r w:rsidR="007B2FAB">
        <w:rPr>
          <w:rFonts w:asciiTheme="minorHAnsi" w:hAnsiTheme="minorHAnsi" w:cstheme="minorHAnsi"/>
        </w:rPr>
        <w:t xml:space="preserve">” </w:t>
      </w:r>
      <w:r>
        <w:rPr>
          <w:rFonts w:asciiTheme="minorHAnsi" w:hAnsiTheme="minorHAnsi" w:cstheme="minorHAnsi"/>
        </w:rPr>
        <w:t>%}</w:t>
      </w:r>
    </w:p>
    <w:p w14:paraId="6E587D74" w14:textId="2F40C2DF" w:rsidR="001D2783" w:rsidRDefault="001D2783" w:rsidP="001D278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TK TEXT FOR DEBT COLLECTOR/STATE</w:t>
      </w:r>
    </w:p>
    <w:p w14:paraId="1B6D84C1" w14:textId="66FB74F8" w:rsidR="00211AD3" w:rsidRDefault="00211AD3" w:rsidP="00211AD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{% </w:t>
      </w:r>
      <w:proofErr w:type="spellStart"/>
      <w:r w:rsidR="005352D8">
        <w:rPr>
          <w:rFonts w:asciiTheme="minorHAnsi" w:hAnsiTheme="minorHAnsi" w:cstheme="minorHAnsi"/>
        </w:rPr>
        <w:t>el</w:t>
      </w:r>
      <w:r>
        <w:rPr>
          <w:rFonts w:asciiTheme="minorHAnsi" w:hAnsiTheme="minorHAnsi" w:cstheme="minorHAnsi"/>
        </w:rPr>
        <w:t>if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entity.collector</w:t>
      </w:r>
      <w:proofErr w:type="gramEnd"/>
      <w:r>
        <w:rPr>
          <w:rFonts w:asciiTheme="minorHAnsi" w:hAnsiTheme="minorHAnsi" w:cstheme="minorHAnsi"/>
        </w:rPr>
        <w:t>_type</w:t>
      </w:r>
      <w:proofErr w:type="spellEnd"/>
      <w:r>
        <w:rPr>
          <w:rFonts w:asciiTheme="minorHAnsi" w:hAnsiTheme="minorHAnsi" w:cstheme="minorHAnsi"/>
        </w:rPr>
        <w:t xml:space="preserve"> == “original creditor” %}</w:t>
      </w:r>
    </w:p>
    <w:p w14:paraId="0DEA07A1" w14:textId="291D30E2" w:rsidR="00211AD3" w:rsidRDefault="00211AD3" w:rsidP="00211AD3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TK TEXT FOR ORIGINAL CREDITOR/STATE</w:t>
      </w:r>
    </w:p>
    <w:p w14:paraId="6E73DA96" w14:textId="77777777" w:rsidR="005352D8" w:rsidRDefault="005352D8" w:rsidP="005352D8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 w:rsidRPr="00485DBB">
        <w:rPr>
          <w:rFonts w:asciiTheme="minorHAnsi" w:hAnsiTheme="minorHAnsi" w:cstheme="minorHAnsi"/>
          <w:highlight w:val="green"/>
        </w:rPr>
        <w:t>{% endif %}</w:t>
      </w:r>
    </w:p>
    <w:p w14:paraId="6D959C6F" w14:textId="77777777" w:rsidR="005352D8" w:rsidRDefault="005352D8" w:rsidP="005352D8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 w:rsidRPr="00485DBB">
        <w:rPr>
          <w:rFonts w:asciiTheme="minorHAnsi" w:hAnsiTheme="minorHAnsi" w:cstheme="minorHAnsi"/>
          <w:highlight w:val="yellow"/>
        </w:rPr>
        <w:t xml:space="preserve">{% </w:t>
      </w:r>
      <w:proofErr w:type="spellStart"/>
      <w:r w:rsidRPr="00485DBB">
        <w:rPr>
          <w:rFonts w:asciiTheme="minorHAnsi" w:hAnsiTheme="minorHAnsi" w:cstheme="minorHAnsi"/>
          <w:highlight w:val="yellow"/>
        </w:rPr>
        <w:t>endfor</w:t>
      </w:r>
      <w:proofErr w:type="spellEnd"/>
      <w:r w:rsidRPr="00485DBB">
        <w:rPr>
          <w:rFonts w:asciiTheme="minorHAnsi" w:hAnsiTheme="minorHAnsi" w:cstheme="minorHAnsi"/>
          <w:highlight w:val="yellow"/>
        </w:rPr>
        <w:t xml:space="preserve"> %}</w:t>
      </w:r>
    </w:p>
    <w:p w14:paraId="1F9F368D" w14:textId="77777777" w:rsidR="005352D8" w:rsidRDefault="005352D8" w:rsidP="005352D8">
      <w:pPr>
        <w:pStyle w:val="BodyText"/>
        <w:spacing w:after="0" w:line="480" w:lineRule="auto"/>
        <w:ind w:left="360"/>
        <w:rPr>
          <w:rFonts w:asciiTheme="minorHAnsi" w:hAnsiTheme="minorHAnsi" w:cstheme="minorHAnsi"/>
        </w:rPr>
      </w:pPr>
      <w:r w:rsidRPr="00485DBB">
        <w:rPr>
          <w:rFonts w:asciiTheme="minorHAnsi" w:hAnsiTheme="minorHAnsi" w:cstheme="minorHAnsi"/>
          <w:highlight w:val="magenta"/>
        </w:rPr>
        <w:t>{% endif %}</w:t>
      </w:r>
    </w:p>
    <w:p w14:paraId="4327FAD7" w14:textId="742E6B87" w:rsidR="00F67989" w:rsidRDefault="00F51565" w:rsidP="00130366">
      <w:pPr>
        <w:pStyle w:val="BodyText"/>
        <w:numPr>
          <w:ilvl w:val="0"/>
          <w:numId w:val="37"/>
        </w:numPr>
        <w:spacing w:line="480" w:lineRule="auto"/>
        <w:rPr>
          <w:rFonts w:asciiTheme="minorHAnsi" w:hAnsiTheme="minorHAnsi" w:cstheme="minorHAnsi"/>
        </w:rPr>
      </w:pPr>
      <w:r>
        <w:lastRenderedPageBreak/>
        <w:t xml:space="preserve">{{ </w:t>
      </w:r>
      <w:proofErr w:type="spellStart"/>
      <w:r>
        <w:t>client.name.full</w:t>
      </w:r>
      <w:proofErr w:type="spellEnd"/>
      <w:r>
        <w:t xml:space="preserve">() }} has lived at {{ </w:t>
      </w:r>
      <w:proofErr w:type="spellStart"/>
      <w:r w:rsidR="009C7B58">
        <w:t>client.</w:t>
      </w:r>
      <w:r>
        <w:t>pronoun_possessive</w:t>
      </w:r>
      <w:proofErr w:type="spellEnd"/>
      <w:r>
        <w:t xml:space="preserve">(‘address’) }}at {{ </w:t>
      </w:r>
      <w:proofErr w:type="spellStart"/>
      <w:r>
        <w:t>client.address.address</w:t>
      </w:r>
      <w:proofErr w:type="spellEnd"/>
      <w:r>
        <w:t xml:space="preserve"> }} in {{ </w:t>
      </w:r>
      <w:proofErr w:type="spellStart"/>
      <w:r>
        <w:t>client.address.city</w:t>
      </w:r>
      <w:proofErr w:type="spellEnd"/>
      <w:r>
        <w:t xml:space="preserve"> }} before </w:t>
      </w:r>
      <w:r w:rsidR="00F67989">
        <w:t xml:space="preserve">{{ </w:t>
      </w:r>
      <w:proofErr w:type="spellStart"/>
      <w:r w:rsidR="005352D8">
        <w:rPr>
          <w:rFonts w:asciiTheme="minorHAnsi" w:hAnsiTheme="minorHAnsi" w:cstheme="minorHAnsi"/>
        </w:rPr>
        <w:t>debt.defensive_case_number</w:t>
      </w:r>
      <w:proofErr w:type="spellEnd"/>
      <w:r w:rsidR="005352D8">
        <w:rPr>
          <w:rFonts w:asciiTheme="minorHAnsi" w:hAnsiTheme="minorHAnsi" w:cstheme="minorHAnsi"/>
        </w:rPr>
        <w:t xml:space="preserve"> </w:t>
      </w:r>
      <w:r w:rsidR="00F67989">
        <w:t>}} commenced</w:t>
      </w:r>
      <w:r>
        <w:t>.</w:t>
      </w:r>
    </w:p>
    <w:p w14:paraId="18A84A9B" w14:textId="7161211D" w:rsidR="00130366" w:rsidRPr="00670B15" w:rsidRDefault="00F67989" w:rsidP="00130366">
      <w:pPr>
        <w:pStyle w:val="BodyText"/>
        <w:numPr>
          <w:ilvl w:val="0"/>
          <w:numId w:val="37"/>
        </w:numPr>
        <w:spacing w:line="480" w:lineRule="auto"/>
        <w:rPr>
          <w:rFonts w:asciiTheme="minorHAnsi" w:hAnsiTheme="minorHAnsi" w:cstheme="minorHAnsi"/>
        </w:rPr>
      </w:pPr>
      <w:r>
        <w:t xml:space="preserve">The </w:t>
      </w:r>
      <w:r w:rsidR="005352D8">
        <w:t>TK COURT DIVISION</w:t>
      </w:r>
      <w:r>
        <w:t xml:space="preserve"> is divided into courts based on geography.  </w:t>
      </w:r>
      <w:proofErr w:type="gramStart"/>
      <w:r>
        <w:t xml:space="preserve">{{ </w:t>
      </w:r>
      <w:proofErr w:type="spellStart"/>
      <w:r>
        <w:t>client</w:t>
      </w:r>
      <w:proofErr w:type="gramEnd"/>
      <w:r>
        <w:t>.address.address</w:t>
      </w:r>
      <w:proofErr w:type="spellEnd"/>
      <w:r>
        <w:t xml:space="preserve"> }} {{ </w:t>
      </w:r>
      <w:proofErr w:type="spellStart"/>
      <w:r>
        <w:t>client.address.city</w:t>
      </w:r>
      <w:proofErr w:type="spellEnd"/>
      <w:r>
        <w:t xml:space="preserve"> }} is a part of </w:t>
      </w:r>
      <w:r w:rsidR="005352D8">
        <w:t>TK COURT DIVISION</w:t>
      </w:r>
      <w:r>
        <w:t xml:space="preserve">, not </w:t>
      </w:r>
      <w:r w:rsidR="005352D8">
        <w:t>TK COURT DIVISION</w:t>
      </w:r>
      <w:r>
        <w:t xml:space="preserve">, where {{ </w:t>
      </w:r>
      <w:proofErr w:type="spellStart"/>
      <w:r w:rsidR="005352D8">
        <w:rPr>
          <w:rFonts w:asciiTheme="minorHAnsi" w:hAnsiTheme="minorHAnsi" w:cstheme="minorHAnsi"/>
        </w:rPr>
        <w:t>debt.defensive_case_number</w:t>
      </w:r>
      <w:proofErr w:type="spellEnd"/>
      <w:r w:rsidR="005352D8">
        <w:rPr>
          <w:rFonts w:asciiTheme="minorHAnsi" w:hAnsiTheme="minorHAnsi" w:cstheme="minorHAnsi"/>
        </w:rPr>
        <w:t xml:space="preserve"> </w:t>
      </w:r>
      <w:r>
        <w:t xml:space="preserve">}} was filed. </w:t>
      </w:r>
      <w:proofErr w:type="gramStart"/>
      <w:r>
        <w:t xml:space="preserve">{{ </w:t>
      </w:r>
      <w:proofErr w:type="spellStart"/>
      <w:r w:rsidR="00744DBC">
        <w:t>debt</w:t>
      </w:r>
      <w:proofErr w:type="gramEnd"/>
      <w:r w:rsidR="00744DBC">
        <w:t>.</w:t>
      </w:r>
      <w:r>
        <w:t>jurisdiction_citations</w:t>
      </w:r>
      <w:proofErr w:type="spellEnd"/>
      <w:r>
        <w:t xml:space="preserve"> }}</w:t>
      </w:r>
      <w:r w:rsidR="00130366" w:rsidRPr="00670B15">
        <w:rPr>
          <w:rFonts w:asciiTheme="minorHAnsi" w:hAnsiTheme="minorHAnsi" w:cstheme="minorHAnsi"/>
        </w:rPr>
        <w:t xml:space="preserve"> </w:t>
      </w:r>
    </w:p>
    <w:p w14:paraId="27439065" w14:textId="4CA40253" w:rsidR="00680A79" w:rsidRDefault="00B22CF4" w:rsidP="00680A79">
      <w:pPr>
        <w:pStyle w:val="BodyText"/>
        <w:numPr>
          <w:ilvl w:val="0"/>
          <w:numId w:val="37"/>
        </w:numPr>
        <w:spacing w:after="0" w:line="480" w:lineRule="auto"/>
        <w:rPr>
          <w:rFonts w:asciiTheme="minorHAnsi" w:hAnsiTheme="minorHAnsi" w:cstheme="minorHAnsi"/>
        </w:rPr>
      </w:pPr>
      <w:r>
        <w:t xml:space="preserve">Because </w:t>
      </w:r>
      <w:proofErr w:type="gramStart"/>
      <w:r w:rsidR="005352D8">
        <w:rPr>
          <w:rFonts w:asciiTheme="minorHAnsi" w:hAnsiTheme="minorHAnsi" w:cstheme="minorHAnsi"/>
        </w:rPr>
        <w:t xml:space="preserve">{{ </w:t>
      </w:r>
      <w:proofErr w:type="spellStart"/>
      <w:r w:rsidR="005352D8">
        <w:rPr>
          <w:rFonts w:asciiTheme="minorHAnsi" w:hAnsiTheme="minorHAnsi" w:cstheme="minorHAnsi"/>
        </w:rPr>
        <w:t>client</w:t>
      </w:r>
      <w:proofErr w:type="gramEnd"/>
      <w:r w:rsidR="005352D8">
        <w:rPr>
          <w:rFonts w:asciiTheme="minorHAnsi" w:hAnsiTheme="minorHAnsi" w:cstheme="minorHAnsi"/>
        </w:rPr>
        <w:t>.pronoun</w:t>
      </w:r>
      <w:proofErr w:type="spellEnd"/>
      <w:r w:rsidR="005352D8">
        <w:rPr>
          <w:rFonts w:asciiTheme="minorHAnsi" w:hAnsiTheme="minorHAnsi" w:cstheme="minorHAnsi"/>
        </w:rPr>
        <w:t xml:space="preserve">() }} </w:t>
      </w:r>
      <w:r>
        <w:t xml:space="preserve">was sued in </w:t>
      </w:r>
      <w:r w:rsidR="005352D8">
        <w:t>TK COURT DIVISION</w:t>
      </w:r>
      <w:r w:rsidR="0079100B">
        <w:t>,</w:t>
      </w:r>
      <w:r>
        <w:t xml:space="preserve"> </w:t>
      </w:r>
      <w:r w:rsidR="0079100B">
        <w:t xml:space="preserve">{{ </w:t>
      </w:r>
      <w:proofErr w:type="spellStart"/>
      <w:r w:rsidR="005352D8">
        <w:t>debt</w:t>
      </w:r>
      <w:r w:rsidR="0079100B">
        <w:t>.damages</w:t>
      </w:r>
      <w:proofErr w:type="spellEnd"/>
      <w:r w:rsidR="0079100B">
        <w:t>}}.</w:t>
      </w:r>
    </w:p>
    <w:p w14:paraId="473C9CB3" w14:textId="77777777" w:rsidR="00BA3954" w:rsidRPr="00F21CC4" w:rsidRDefault="00B23784" w:rsidP="00BA3954">
      <w:pPr>
        <w:pStyle w:val="ListParagraph"/>
        <w:spacing w:line="480" w:lineRule="auto"/>
        <w:ind w:left="0"/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F21CC4">
        <w:rPr>
          <w:rFonts w:asciiTheme="minorHAnsi" w:hAnsiTheme="minorHAnsi" w:cstheme="minorHAnsi"/>
          <w:b/>
          <w:sz w:val="24"/>
          <w:szCs w:val="24"/>
          <w:u w:val="single"/>
        </w:rPr>
        <w:t>COUNT I: Violations of the FDCPA</w:t>
      </w:r>
    </w:p>
    <w:p w14:paraId="7B54697F" w14:textId="50908AF6" w:rsidR="00BA3954" w:rsidRPr="00F21CC4" w:rsidRDefault="008870D7" w:rsidP="00BA3954">
      <w:pPr>
        <w:pStyle w:val="ListParagraph"/>
        <w:widowControl w:val="0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sz w:val="24"/>
          <w:szCs w:val="24"/>
        </w:rPr>
      </w:pPr>
      <w:r w:rsidRPr="00F21CC4">
        <w:rPr>
          <w:rFonts w:asciiTheme="minorHAnsi" w:hAnsiTheme="minorHAnsi" w:cstheme="minorHAnsi"/>
          <w:sz w:val="24"/>
          <w:szCs w:val="24"/>
        </w:rPr>
        <w:t>Plaintiff</w:t>
      </w:r>
      <w:r w:rsidR="00B23784" w:rsidRPr="00F21CC4">
        <w:rPr>
          <w:rFonts w:asciiTheme="minorHAnsi" w:hAnsiTheme="minorHAnsi" w:cstheme="minorHAnsi"/>
          <w:sz w:val="24"/>
          <w:szCs w:val="24"/>
        </w:rPr>
        <w:t xml:space="preserve"> repeat</w:t>
      </w:r>
      <w:r w:rsidRPr="00F21CC4">
        <w:rPr>
          <w:rFonts w:asciiTheme="minorHAnsi" w:hAnsiTheme="minorHAnsi" w:cstheme="minorHAnsi"/>
          <w:sz w:val="24"/>
          <w:szCs w:val="24"/>
        </w:rPr>
        <w:t xml:space="preserve">s and realleges </w:t>
      </w:r>
      <w:r w:rsidR="00B23784" w:rsidRPr="00F21CC4">
        <w:rPr>
          <w:rFonts w:asciiTheme="minorHAnsi" w:hAnsiTheme="minorHAnsi" w:cstheme="minorHAnsi"/>
          <w:sz w:val="24"/>
          <w:szCs w:val="24"/>
        </w:rPr>
        <w:t>all preceding allegations as if fully set forth herein.</w:t>
      </w:r>
    </w:p>
    <w:p w14:paraId="7060319B" w14:textId="5D257692" w:rsidR="00BA3954" w:rsidRPr="00F21CC4" w:rsidRDefault="0079100B" w:rsidP="00BA3954">
      <w:pPr>
        <w:pStyle w:val="ListParagraph"/>
        <w:widowControl w:val="0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Plaintiff</w:t>
      </w:r>
      <w:r w:rsidR="008870D7" w:rsidRPr="00F21CC4">
        <w:rPr>
          <w:rFonts w:asciiTheme="minorHAnsi" w:hAnsiTheme="minorHAnsi" w:cstheme="minorHAnsi"/>
          <w:sz w:val="24"/>
          <w:szCs w:val="24"/>
        </w:rPr>
        <w:t xml:space="preserve"> is a “consumer</w:t>
      </w:r>
      <w:r w:rsidR="00B23784" w:rsidRPr="00F21CC4">
        <w:rPr>
          <w:rFonts w:asciiTheme="minorHAnsi" w:hAnsiTheme="minorHAnsi" w:cstheme="minorHAnsi"/>
          <w:sz w:val="24"/>
          <w:szCs w:val="24"/>
        </w:rPr>
        <w:t>” as defined by 15 U.S.C. § 1692</w:t>
      </w:r>
      <w:proofErr w:type="gramStart"/>
      <w:r w:rsidR="00B23784" w:rsidRPr="00F21CC4">
        <w:rPr>
          <w:rFonts w:asciiTheme="minorHAnsi" w:hAnsiTheme="minorHAnsi" w:cstheme="minorHAnsi"/>
          <w:sz w:val="24"/>
          <w:szCs w:val="24"/>
        </w:rPr>
        <w:t>a(</w:t>
      </w:r>
      <w:proofErr w:type="gramEnd"/>
      <w:r w:rsidR="00B23784" w:rsidRPr="00F21CC4">
        <w:rPr>
          <w:rFonts w:asciiTheme="minorHAnsi" w:hAnsiTheme="minorHAnsi" w:cstheme="minorHAnsi"/>
          <w:sz w:val="24"/>
          <w:szCs w:val="24"/>
        </w:rPr>
        <w:t xml:space="preserve">3) because </w:t>
      </w:r>
      <w:r>
        <w:rPr>
          <w:rFonts w:asciiTheme="minorHAnsi" w:hAnsiTheme="minorHAnsi" w:cstheme="minorHAnsi"/>
          <w:sz w:val="24"/>
          <w:szCs w:val="24"/>
        </w:rPr>
        <w:t xml:space="preserve">{{ </w:t>
      </w:r>
      <w:proofErr w:type="spellStart"/>
      <w:r>
        <w:rPr>
          <w:rFonts w:asciiTheme="minorHAnsi" w:hAnsiTheme="minorHAnsi" w:cstheme="minorHAnsi"/>
          <w:sz w:val="24"/>
          <w:szCs w:val="24"/>
        </w:rPr>
        <w:t>client.pronoun</w:t>
      </w:r>
      <w:proofErr w:type="spellEnd"/>
      <w:r>
        <w:rPr>
          <w:rFonts w:asciiTheme="minorHAnsi" w:hAnsiTheme="minorHAnsi" w:cstheme="minorHAnsi"/>
          <w:sz w:val="24"/>
          <w:szCs w:val="24"/>
        </w:rPr>
        <w:t>() }}</w:t>
      </w:r>
      <w:r w:rsidR="00B23784" w:rsidRPr="00F21CC4">
        <w:rPr>
          <w:rFonts w:asciiTheme="minorHAnsi" w:hAnsiTheme="minorHAnsi" w:cstheme="minorHAnsi"/>
          <w:sz w:val="24"/>
          <w:szCs w:val="24"/>
        </w:rPr>
        <w:t xml:space="preserve"> is an individual and was alleged to owe a consumer debt. </w:t>
      </w:r>
    </w:p>
    <w:p w14:paraId="25243C34" w14:textId="5B90ED4E" w:rsidR="00CD64CC" w:rsidRDefault="004665C8" w:rsidP="00CD64CC">
      <w:pPr>
        <w:pStyle w:val="ListParagraph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The </w:t>
      </w:r>
      <w:r w:rsidR="00CD64CC" w:rsidRPr="00CD64CC">
        <w:rPr>
          <w:rFonts w:asciiTheme="minorHAnsi" w:hAnsiTheme="minorHAnsi" w:cstheme="minorHAnsi"/>
          <w:bCs/>
          <w:sz w:val="24"/>
          <w:szCs w:val="24"/>
        </w:rPr>
        <w:t>FDCPA limits where a debt collector may bring an action</w:t>
      </w:r>
      <w:r w:rsidR="00CD64CC">
        <w:rPr>
          <w:rFonts w:asciiTheme="minorHAnsi" w:hAnsiTheme="minorHAnsi" w:cstheme="minorHAnsi"/>
          <w:bCs/>
          <w:sz w:val="24"/>
          <w:szCs w:val="24"/>
        </w:rPr>
        <w:t xml:space="preserve"> against a consumer.  15 U.S.C. </w:t>
      </w:r>
      <w:r w:rsidR="00CD64CC" w:rsidRPr="00F21CC4">
        <w:rPr>
          <w:rFonts w:asciiTheme="minorHAnsi" w:hAnsiTheme="minorHAnsi" w:cstheme="minorHAnsi"/>
          <w:sz w:val="24"/>
          <w:szCs w:val="24"/>
        </w:rPr>
        <w:t>§</w:t>
      </w:r>
      <w:r w:rsidR="00CD64CC">
        <w:rPr>
          <w:rFonts w:asciiTheme="minorHAnsi" w:hAnsiTheme="minorHAnsi" w:cstheme="minorHAnsi"/>
          <w:sz w:val="24"/>
          <w:szCs w:val="24"/>
        </w:rPr>
        <w:t xml:space="preserve"> </w:t>
      </w:r>
      <w:r w:rsidR="00CD64CC" w:rsidRPr="00CD64CC">
        <w:rPr>
          <w:rFonts w:asciiTheme="minorHAnsi" w:hAnsiTheme="minorHAnsi" w:cstheme="minorHAnsi"/>
          <w:bCs/>
          <w:sz w:val="24"/>
          <w:szCs w:val="24"/>
        </w:rPr>
        <w:t>1692i(a)(2)</w:t>
      </w:r>
      <w:r w:rsidR="00CD64CC">
        <w:rPr>
          <w:rFonts w:asciiTheme="minorHAnsi" w:hAnsiTheme="minorHAnsi" w:cstheme="minorHAnsi"/>
          <w:bCs/>
          <w:sz w:val="24"/>
          <w:szCs w:val="24"/>
        </w:rPr>
        <w:t xml:space="preserve"> reads: “</w:t>
      </w:r>
      <w:r w:rsidR="00CD64CC" w:rsidRPr="00CD64CC">
        <w:rPr>
          <w:rFonts w:asciiTheme="minorHAnsi" w:hAnsiTheme="minorHAnsi" w:cstheme="minorHAnsi"/>
          <w:bCs/>
          <w:sz w:val="24"/>
          <w:szCs w:val="24"/>
        </w:rPr>
        <w:t>[a]</w:t>
      </w:r>
      <w:proofErr w:type="spellStart"/>
      <w:r w:rsidR="00CD64CC" w:rsidRPr="00CD64CC">
        <w:rPr>
          <w:rFonts w:asciiTheme="minorHAnsi" w:hAnsiTheme="minorHAnsi" w:cstheme="minorHAnsi"/>
          <w:bCs/>
          <w:sz w:val="24"/>
          <w:szCs w:val="24"/>
        </w:rPr>
        <w:t>ny</w:t>
      </w:r>
      <w:proofErr w:type="spellEnd"/>
      <w:r w:rsidR="00CD64CC" w:rsidRPr="00CD64CC">
        <w:rPr>
          <w:rFonts w:asciiTheme="minorHAnsi" w:hAnsiTheme="minorHAnsi" w:cstheme="minorHAnsi"/>
          <w:bCs/>
          <w:sz w:val="24"/>
          <w:szCs w:val="24"/>
        </w:rPr>
        <w:t xml:space="preserve"> debt collector who brings any legal action on a </w:t>
      </w:r>
      <w:r w:rsidR="00CD64CC">
        <w:rPr>
          <w:rFonts w:asciiTheme="minorHAnsi" w:hAnsiTheme="minorHAnsi" w:cstheme="minorHAnsi"/>
          <w:bCs/>
          <w:sz w:val="24"/>
          <w:szCs w:val="24"/>
        </w:rPr>
        <w:t xml:space="preserve">debt against any consumer shall . . . </w:t>
      </w:r>
      <w:r w:rsidR="00CD64CC" w:rsidRPr="00CD64CC">
        <w:rPr>
          <w:rFonts w:asciiTheme="minorHAnsi" w:hAnsiTheme="minorHAnsi" w:cstheme="minorHAnsi"/>
          <w:bCs/>
          <w:sz w:val="24"/>
          <w:szCs w:val="24"/>
        </w:rPr>
        <w:t>bring such action only in the judicial district or similar legal entity--(A) in which such consumer signed the contract sued upon; or (B) in which such consumer resides at the commencement of the action.</w:t>
      </w:r>
      <w:r w:rsidR="00CD64CC">
        <w:rPr>
          <w:rFonts w:asciiTheme="minorHAnsi" w:hAnsiTheme="minorHAnsi" w:cstheme="minorHAnsi"/>
          <w:bCs/>
          <w:sz w:val="24"/>
          <w:szCs w:val="24"/>
        </w:rPr>
        <w:t>”</w:t>
      </w:r>
    </w:p>
    <w:p w14:paraId="61ECB5FB" w14:textId="44FAE61A" w:rsidR="00A96075" w:rsidRDefault="00A96075" w:rsidP="00CD64CC">
      <w:pPr>
        <w:pStyle w:val="ListParagraph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bCs/>
          <w:sz w:val="24"/>
          <w:szCs w:val="24"/>
        </w:rPr>
      </w:pPr>
      <w:bookmarkStart w:id="0" w:name="_GoBack"/>
      <w:r>
        <w:rPr>
          <w:rFonts w:asciiTheme="minorHAnsi" w:hAnsiTheme="minorHAnsi" w:cstheme="minorHAnsi"/>
          <w:bCs/>
          <w:sz w:val="24"/>
          <w:szCs w:val="24"/>
        </w:rPr>
        <w:t>There is no “signed…contract” pertaining to the Debt, thus subsection (A) does not apply.</w:t>
      </w:r>
      <w:bookmarkEnd w:id="0"/>
    </w:p>
    <w:p w14:paraId="3454FCED" w14:textId="0BF37DE1" w:rsidR="00AD5E37" w:rsidRPr="00CD64CC" w:rsidRDefault="00AD5E37" w:rsidP="00CD64CC">
      <w:pPr>
        <w:pStyle w:val="ListParagraph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Defendants violated the FDCPA venue provision by suing </w:t>
      </w:r>
      <w:proofErr w:type="gramStart"/>
      <w:r w:rsidR="00234281" w:rsidRPr="00234281">
        <w:rPr>
          <w:rFonts w:asciiTheme="minorHAnsi" w:hAnsiTheme="minorHAnsi" w:cstheme="minorHAnsi"/>
          <w:bCs/>
          <w:sz w:val="24"/>
          <w:szCs w:val="24"/>
        </w:rPr>
        <w:t xml:space="preserve">{{ </w:t>
      </w:r>
      <w:proofErr w:type="spellStart"/>
      <w:r w:rsidR="00234281" w:rsidRPr="00234281">
        <w:rPr>
          <w:rFonts w:asciiTheme="minorHAnsi" w:hAnsiTheme="minorHAnsi" w:cstheme="minorHAnsi"/>
          <w:bCs/>
          <w:sz w:val="24"/>
          <w:szCs w:val="24"/>
        </w:rPr>
        <w:t>client.name</w:t>
      </w:r>
      <w:proofErr w:type="gramEnd"/>
      <w:r w:rsidR="00234281" w:rsidRPr="00234281">
        <w:rPr>
          <w:rFonts w:asciiTheme="minorHAnsi" w:hAnsiTheme="minorHAnsi" w:cstheme="minorHAnsi"/>
          <w:bCs/>
          <w:sz w:val="24"/>
          <w:szCs w:val="24"/>
        </w:rPr>
        <w:t>.full</w:t>
      </w:r>
      <w:proofErr w:type="spellEnd"/>
      <w:r w:rsidR="00234281" w:rsidRPr="00234281">
        <w:rPr>
          <w:rFonts w:asciiTheme="minorHAnsi" w:hAnsiTheme="minorHAnsi" w:cstheme="minorHAnsi"/>
          <w:bCs/>
          <w:sz w:val="24"/>
          <w:szCs w:val="24"/>
        </w:rPr>
        <w:t xml:space="preserve">() }} </w:t>
      </w:r>
      <w:r>
        <w:rPr>
          <w:rFonts w:asciiTheme="minorHAnsi" w:hAnsiTheme="minorHAnsi" w:cstheme="minorHAnsi"/>
          <w:bCs/>
          <w:sz w:val="24"/>
          <w:szCs w:val="24"/>
        </w:rPr>
        <w:t xml:space="preserve">in </w:t>
      </w:r>
      <w:r w:rsidR="005352D8">
        <w:rPr>
          <w:rFonts w:asciiTheme="minorHAnsi" w:hAnsiTheme="minorHAnsi" w:cstheme="minorHAnsi"/>
          <w:bCs/>
          <w:sz w:val="24"/>
          <w:szCs w:val="24"/>
        </w:rPr>
        <w:t>TK COURT DIVISION</w:t>
      </w:r>
      <w:r>
        <w:rPr>
          <w:rFonts w:asciiTheme="minorHAnsi" w:hAnsiTheme="minorHAnsi" w:cstheme="minorHAnsi"/>
          <w:bCs/>
          <w:sz w:val="24"/>
          <w:szCs w:val="24"/>
        </w:rPr>
        <w:t xml:space="preserve"> instead of the proper judicial district, </w:t>
      </w:r>
      <w:r w:rsidR="005352D8">
        <w:rPr>
          <w:rFonts w:asciiTheme="minorHAnsi" w:hAnsiTheme="minorHAnsi" w:cstheme="minorHAnsi"/>
          <w:bCs/>
          <w:sz w:val="24"/>
          <w:szCs w:val="24"/>
        </w:rPr>
        <w:t>TK COURT DIVISION</w:t>
      </w:r>
      <w:r>
        <w:rPr>
          <w:rFonts w:asciiTheme="minorHAnsi" w:hAnsiTheme="minorHAnsi" w:cstheme="minorHAnsi"/>
          <w:bCs/>
          <w:sz w:val="24"/>
          <w:szCs w:val="24"/>
        </w:rPr>
        <w:t xml:space="preserve">.  </w:t>
      </w:r>
    </w:p>
    <w:p w14:paraId="778DB1A5" w14:textId="4EEE946E" w:rsidR="00BA3954" w:rsidRPr="00F21CC4" w:rsidRDefault="00B23784" w:rsidP="00BA3954">
      <w:pPr>
        <w:pStyle w:val="ListParagraph"/>
        <w:numPr>
          <w:ilvl w:val="0"/>
          <w:numId w:val="37"/>
        </w:numPr>
        <w:spacing w:after="0" w:line="480" w:lineRule="auto"/>
        <w:rPr>
          <w:rFonts w:asciiTheme="minorHAnsi" w:hAnsiTheme="minorHAnsi" w:cstheme="minorHAnsi"/>
          <w:sz w:val="24"/>
          <w:szCs w:val="24"/>
        </w:rPr>
      </w:pPr>
      <w:r w:rsidRPr="00F21CC4">
        <w:rPr>
          <w:rFonts w:asciiTheme="minorHAnsi" w:hAnsiTheme="minorHAnsi" w:cstheme="minorHAnsi"/>
          <w:sz w:val="24"/>
          <w:szCs w:val="24"/>
        </w:rPr>
        <w:t xml:space="preserve">As a direct and proximate result of said Defendants’ violations of the FDCPA, </w:t>
      </w:r>
      <w:proofErr w:type="gramStart"/>
      <w:r w:rsidR="00234281" w:rsidRPr="00234281">
        <w:rPr>
          <w:rFonts w:asciiTheme="minorHAnsi" w:hAnsiTheme="minorHAnsi" w:cstheme="minorHAnsi"/>
          <w:bCs/>
          <w:sz w:val="24"/>
          <w:szCs w:val="24"/>
        </w:rPr>
        <w:t xml:space="preserve">{{ </w:t>
      </w:r>
      <w:proofErr w:type="spellStart"/>
      <w:r w:rsidR="00234281" w:rsidRPr="00234281">
        <w:rPr>
          <w:rFonts w:asciiTheme="minorHAnsi" w:hAnsiTheme="minorHAnsi" w:cstheme="minorHAnsi"/>
          <w:bCs/>
          <w:sz w:val="24"/>
          <w:szCs w:val="24"/>
        </w:rPr>
        <w:t>client.name</w:t>
      </w:r>
      <w:proofErr w:type="gramEnd"/>
      <w:r w:rsidR="00234281" w:rsidRPr="00234281">
        <w:rPr>
          <w:rFonts w:asciiTheme="minorHAnsi" w:hAnsiTheme="minorHAnsi" w:cstheme="minorHAnsi"/>
          <w:bCs/>
          <w:sz w:val="24"/>
          <w:szCs w:val="24"/>
        </w:rPr>
        <w:t>.full</w:t>
      </w:r>
      <w:proofErr w:type="spellEnd"/>
      <w:r w:rsidR="00234281" w:rsidRPr="00234281">
        <w:rPr>
          <w:rFonts w:asciiTheme="minorHAnsi" w:hAnsiTheme="minorHAnsi" w:cstheme="minorHAnsi"/>
          <w:bCs/>
          <w:sz w:val="24"/>
          <w:szCs w:val="24"/>
        </w:rPr>
        <w:t>() }}</w:t>
      </w:r>
      <w:r w:rsidR="00AD5E37">
        <w:rPr>
          <w:rFonts w:asciiTheme="minorHAnsi" w:hAnsiTheme="minorHAnsi" w:cstheme="minorHAnsi"/>
          <w:sz w:val="24"/>
          <w:szCs w:val="24"/>
        </w:rPr>
        <w:t xml:space="preserve"> </w:t>
      </w:r>
      <w:r w:rsidRPr="00F21CC4">
        <w:rPr>
          <w:rFonts w:asciiTheme="minorHAnsi" w:hAnsiTheme="minorHAnsi" w:cstheme="minorHAnsi"/>
          <w:sz w:val="24"/>
          <w:szCs w:val="24"/>
        </w:rPr>
        <w:t xml:space="preserve">suffered harm </w:t>
      </w:r>
      <w:r w:rsidR="002176AA">
        <w:rPr>
          <w:rFonts w:asciiTheme="minorHAnsi" w:hAnsiTheme="minorHAnsi" w:cstheme="minorHAnsi"/>
          <w:sz w:val="24"/>
          <w:szCs w:val="24"/>
        </w:rPr>
        <w:t>and incurred</w:t>
      </w:r>
      <w:r w:rsidR="00AD5E37">
        <w:rPr>
          <w:rFonts w:asciiTheme="minorHAnsi" w:hAnsiTheme="minorHAnsi" w:cstheme="minorHAnsi"/>
          <w:sz w:val="24"/>
          <w:szCs w:val="24"/>
        </w:rPr>
        <w:t xml:space="preserve"> expenses, including </w:t>
      </w:r>
      <w:r w:rsidR="00A0087C" w:rsidRPr="00A0087C">
        <w:rPr>
          <w:rFonts w:asciiTheme="minorHAnsi" w:hAnsiTheme="minorHAnsi" w:cstheme="minorHAnsi"/>
          <w:sz w:val="24"/>
          <w:szCs w:val="24"/>
        </w:rPr>
        <w:t xml:space="preserve">{{ </w:t>
      </w:r>
      <w:proofErr w:type="spellStart"/>
      <w:r w:rsidR="005352D8">
        <w:rPr>
          <w:rFonts w:asciiTheme="minorHAnsi" w:hAnsiTheme="minorHAnsi" w:cstheme="minorHAnsi"/>
          <w:sz w:val="24"/>
          <w:szCs w:val="24"/>
        </w:rPr>
        <w:t>debt</w:t>
      </w:r>
      <w:r w:rsidR="00A0087C" w:rsidRPr="00A0087C">
        <w:rPr>
          <w:rFonts w:asciiTheme="minorHAnsi" w:hAnsiTheme="minorHAnsi" w:cstheme="minorHAnsi"/>
          <w:sz w:val="24"/>
          <w:szCs w:val="24"/>
        </w:rPr>
        <w:t>.damages</w:t>
      </w:r>
      <w:proofErr w:type="spellEnd"/>
      <w:r w:rsidR="00A0087C" w:rsidRPr="00A0087C">
        <w:rPr>
          <w:rFonts w:asciiTheme="minorHAnsi" w:hAnsiTheme="minorHAnsi" w:cstheme="minorHAnsi"/>
          <w:sz w:val="24"/>
          <w:szCs w:val="24"/>
        </w:rPr>
        <w:t>}}.</w:t>
      </w:r>
      <w:r w:rsidR="002176A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4CB9AC4" w14:textId="77777777" w:rsidR="007D1FBF" w:rsidRPr="00F21CC4" w:rsidRDefault="00B23784" w:rsidP="00FE584C">
      <w:pPr>
        <w:pStyle w:val="Heading7"/>
        <w:numPr>
          <w:ilvl w:val="0"/>
          <w:numId w:val="0"/>
        </w:numPr>
        <w:jc w:val="center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lastRenderedPageBreak/>
        <w:t>COUNT II: Violations of G. L. c. 93A</w:t>
      </w:r>
    </w:p>
    <w:p w14:paraId="41FD542E" w14:textId="77777777" w:rsidR="004A057D" w:rsidRPr="00F21CC4" w:rsidRDefault="00B23784" w:rsidP="0042748C">
      <w:pPr>
        <w:pStyle w:val="ListParagraph"/>
        <w:widowControl w:val="0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sz w:val="24"/>
          <w:szCs w:val="24"/>
        </w:rPr>
      </w:pPr>
      <w:r w:rsidRPr="00F21CC4">
        <w:rPr>
          <w:rFonts w:asciiTheme="minorHAnsi" w:hAnsiTheme="minorHAnsi" w:cstheme="minorHAnsi"/>
          <w:sz w:val="24"/>
          <w:szCs w:val="24"/>
        </w:rPr>
        <w:t>Plaintiffs repeat and reallege all preceding allegations as if fully set forth herein.</w:t>
      </w:r>
    </w:p>
    <w:p w14:paraId="2E932FAB" w14:textId="72A7EC33" w:rsidR="00174BBB" w:rsidRDefault="00B23784">
      <w:pPr>
        <w:pStyle w:val="ListParagraph"/>
        <w:widowControl w:val="0"/>
        <w:numPr>
          <w:ilvl w:val="0"/>
          <w:numId w:val="37"/>
        </w:numPr>
        <w:tabs>
          <w:tab w:val="left" w:pos="720"/>
        </w:tabs>
        <w:spacing w:after="0" w:line="480" w:lineRule="auto"/>
        <w:rPr>
          <w:rFonts w:asciiTheme="minorHAnsi" w:hAnsiTheme="minorHAnsi" w:cstheme="minorHAnsi"/>
          <w:spacing w:val="-3"/>
          <w:sz w:val="24"/>
          <w:szCs w:val="24"/>
        </w:rPr>
      </w:pPr>
      <w:r w:rsidRPr="00F21CC4">
        <w:rPr>
          <w:rFonts w:asciiTheme="minorHAnsi" w:hAnsiTheme="minorHAnsi" w:cstheme="minorHAnsi"/>
          <w:spacing w:val="-3"/>
          <w:sz w:val="24"/>
          <w:szCs w:val="24"/>
        </w:rPr>
        <w:t>At all times relevant to this complaint, Defendants were engaged in “trade or commerce” in Massachusetts within the scope of G.L. c. 93A, § 1.</w:t>
      </w:r>
    </w:p>
    <w:p w14:paraId="191265A6" w14:textId="39FAD0EE" w:rsidR="00174BBB" w:rsidRDefault="00B23784">
      <w:pPr>
        <w:pStyle w:val="ListParagraph"/>
        <w:widowControl w:val="0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sz w:val="24"/>
          <w:szCs w:val="24"/>
        </w:rPr>
      </w:pPr>
      <w:r w:rsidRPr="00F21CC4">
        <w:rPr>
          <w:rFonts w:asciiTheme="minorHAnsi" w:hAnsiTheme="minorHAnsi" w:cstheme="minorHAnsi"/>
          <w:sz w:val="24"/>
          <w:szCs w:val="24"/>
        </w:rPr>
        <w:t>As alleged in the preceding Count, Defendants violated the FDCPA</w:t>
      </w:r>
      <w:r w:rsidR="00783923">
        <w:rPr>
          <w:rFonts w:asciiTheme="minorHAnsi" w:hAnsiTheme="minorHAnsi" w:cstheme="minorHAnsi"/>
          <w:sz w:val="24"/>
          <w:szCs w:val="24"/>
        </w:rPr>
        <w:t xml:space="preserve">, </w:t>
      </w:r>
      <w:r w:rsidR="00783923">
        <w:rPr>
          <w:rFonts w:asciiTheme="minorHAnsi" w:hAnsiTheme="minorHAnsi" w:cstheme="minorHAnsi"/>
          <w:bCs/>
          <w:sz w:val="24"/>
          <w:szCs w:val="24"/>
        </w:rPr>
        <w:t xml:space="preserve">15 U.S.C. </w:t>
      </w:r>
      <w:r w:rsidR="00783923" w:rsidRPr="00F21CC4">
        <w:rPr>
          <w:rFonts w:asciiTheme="minorHAnsi" w:hAnsiTheme="minorHAnsi" w:cstheme="minorHAnsi"/>
          <w:sz w:val="24"/>
          <w:szCs w:val="24"/>
        </w:rPr>
        <w:t>§</w:t>
      </w:r>
      <w:r w:rsidR="00783923">
        <w:rPr>
          <w:rFonts w:asciiTheme="minorHAnsi" w:hAnsiTheme="minorHAnsi" w:cstheme="minorHAnsi"/>
          <w:sz w:val="24"/>
          <w:szCs w:val="24"/>
        </w:rPr>
        <w:t xml:space="preserve"> </w:t>
      </w:r>
      <w:r w:rsidR="00783923" w:rsidRPr="00CD64CC">
        <w:rPr>
          <w:rFonts w:asciiTheme="minorHAnsi" w:hAnsiTheme="minorHAnsi" w:cstheme="minorHAnsi"/>
          <w:bCs/>
          <w:sz w:val="24"/>
          <w:szCs w:val="24"/>
        </w:rPr>
        <w:t>1692i(a)(2)</w:t>
      </w:r>
      <w:r w:rsidRPr="00F21CC4">
        <w:rPr>
          <w:rFonts w:asciiTheme="minorHAnsi" w:hAnsiTheme="minorHAnsi" w:cstheme="minorHAnsi"/>
          <w:sz w:val="24"/>
          <w:szCs w:val="24"/>
        </w:rPr>
        <w:t xml:space="preserve">.  </w:t>
      </w:r>
      <w:r w:rsidR="00783923">
        <w:rPr>
          <w:rFonts w:asciiTheme="minorHAnsi" w:hAnsiTheme="minorHAnsi" w:cstheme="minorHAnsi"/>
          <w:sz w:val="24"/>
          <w:szCs w:val="24"/>
        </w:rPr>
        <w:t>This violation</w:t>
      </w:r>
      <w:r w:rsidRPr="00F21CC4">
        <w:rPr>
          <w:rFonts w:asciiTheme="minorHAnsi" w:hAnsiTheme="minorHAnsi" w:cstheme="minorHAnsi"/>
          <w:sz w:val="24"/>
          <w:szCs w:val="24"/>
        </w:rPr>
        <w:t xml:space="preserve"> of the FDCPA constituted</w:t>
      </w:r>
      <w:r w:rsidR="00783923">
        <w:rPr>
          <w:rFonts w:asciiTheme="minorHAnsi" w:hAnsiTheme="minorHAnsi" w:cstheme="minorHAnsi"/>
          <w:sz w:val="24"/>
          <w:szCs w:val="24"/>
        </w:rPr>
        <w:t xml:space="preserve"> an unfair and deceptive act and</w:t>
      </w:r>
      <w:r w:rsidRPr="00F21CC4">
        <w:rPr>
          <w:rFonts w:asciiTheme="minorHAnsi" w:hAnsiTheme="minorHAnsi" w:cstheme="minorHAnsi"/>
          <w:sz w:val="24"/>
          <w:szCs w:val="24"/>
        </w:rPr>
        <w:t xml:space="preserve"> a </w:t>
      </w:r>
      <w:r w:rsidRPr="00F21CC4">
        <w:rPr>
          <w:rFonts w:asciiTheme="minorHAnsi" w:hAnsiTheme="minorHAnsi" w:cstheme="minorHAnsi"/>
          <w:i/>
          <w:sz w:val="24"/>
          <w:szCs w:val="24"/>
        </w:rPr>
        <w:t xml:space="preserve">per se </w:t>
      </w:r>
      <w:r w:rsidRPr="00F21CC4">
        <w:rPr>
          <w:rFonts w:asciiTheme="minorHAnsi" w:hAnsiTheme="minorHAnsi" w:cstheme="minorHAnsi"/>
          <w:sz w:val="24"/>
          <w:szCs w:val="24"/>
        </w:rPr>
        <w:t>violation of G.L. c. 93A, § 2.</w:t>
      </w:r>
    </w:p>
    <w:p w14:paraId="2E7F71F9" w14:textId="53AD84CF" w:rsidR="005C250D" w:rsidRPr="00F21CC4" w:rsidRDefault="00B23784" w:rsidP="0042748C">
      <w:pPr>
        <w:pStyle w:val="ListParagraph"/>
        <w:numPr>
          <w:ilvl w:val="0"/>
          <w:numId w:val="37"/>
        </w:numPr>
        <w:spacing w:after="0" w:line="480" w:lineRule="auto"/>
        <w:rPr>
          <w:rFonts w:asciiTheme="minorHAnsi" w:hAnsiTheme="minorHAnsi" w:cstheme="minorHAnsi"/>
          <w:sz w:val="24"/>
          <w:szCs w:val="24"/>
        </w:rPr>
      </w:pPr>
      <w:r w:rsidRPr="00F21CC4">
        <w:rPr>
          <w:rFonts w:asciiTheme="minorHAnsi" w:hAnsiTheme="minorHAnsi" w:cstheme="minorHAnsi"/>
          <w:sz w:val="24"/>
          <w:szCs w:val="24"/>
        </w:rPr>
        <w:t>As a direct an</w:t>
      </w:r>
      <w:r w:rsidR="00783923">
        <w:rPr>
          <w:rFonts w:asciiTheme="minorHAnsi" w:hAnsiTheme="minorHAnsi" w:cstheme="minorHAnsi"/>
          <w:sz w:val="24"/>
          <w:szCs w:val="24"/>
        </w:rPr>
        <w:t>d proximate result of Defendant</w:t>
      </w:r>
      <w:r w:rsidRPr="00F21CC4">
        <w:rPr>
          <w:rFonts w:asciiTheme="minorHAnsi" w:hAnsiTheme="minorHAnsi" w:cstheme="minorHAnsi"/>
          <w:sz w:val="24"/>
          <w:szCs w:val="24"/>
        </w:rPr>
        <w:t>’</w:t>
      </w:r>
      <w:r w:rsidR="00783923">
        <w:rPr>
          <w:rFonts w:asciiTheme="minorHAnsi" w:hAnsiTheme="minorHAnsi" w:cstheme="minorHAnsi"/>
          <w:sz w:val="24"/>
          <w:szCs w:val="24"/>
        </w:rPr>
        <w:t>s violation</w:t>
      </w:r>
      <w:r w:rsidRPr="00F21CC4">
        <w:rPr>
          <w:rFonts w:asciiTheme="minorHAnsi" w:hAnsiTheme="minorHAnsi" w:cstheme="minorHAnsi"/>
          <w:sz w:val="24"/>
          <w:szCs w:val="24"/>
        </w:rPr>
        <w:t xml:space="preserve"> of G.L. c. 93A, § 2, </w:t>
      </w:r>
      <w:proofErr w:type="gramStart"/>
      <w:r w:rsidR="00DD09D1">
        <w:rPr>
          <w:rFonts w:asciiTheme="minorHAnsi" w:hAnsiTheme="minorHAnsi" w:cstheme="minorHAnsi"/>
          <w:sz w:val="24"/>
          <w:szCs w:val="24"/>
        </w:rPr>
        <w:t xml:space="preserve">{{ </w:t>
      </w:r>
      <w:proofErr w:type="spellStart"/>
      <w:r w:rsidR="00DD09D1">
        <w:rPr>
          <w:rFonts w:asciiTheme="minorHAnsi" w:hAnsiTheme="minorHAnsi" w:cstheme="minorHAnsi"/>
          <w:sz w:val="24"/>
          <w:szCs w:val="24"/>
        </w:rPr>
        <w:t>client.name</w:t>
      </w:r>
      <w:proofErr w:type="gramEnd"/>
      <w:r w:rsidR="00DD09D1">
        <w:rPr>
          <w:rFonts w:asciiTheme="minorHAnsi" w:hAnsiTheme="minorHAnsi" w:cstheme="minorHAnsi"/>
          <w:sz w:val="24"/>
          <w:szCs w:val="24"/>
        </w:rPr>
        <w:t>.full</w:t>
      </w:r>
      <w:proofErr w:type="spellEnd"/>
      <w:r w:rsidR="00DD09D1">
        <w:rPr>
          <w:rFonts w:asciiTheme="minorHAnsi" w:hAnsiTheme="minorHAnsi" w:cstheme="minorHAnsi"/>
          <w:sz w:val="24"/>
          <w:szCs w:val="24"/>
        </w:rPr>
        <w:t>() }}</w:t>
      </w:r>
      <w:r w:rsidRPr="00F21CC4">
        <w:rPr>
          <w:rFonts w:asciiTheme="minorHAnsi" w:hAnsiTheme="minorHAnsi" w:cstheme="minorHAnsi"/>
          <w:sz w:val="24"/>
          <w:szCs w:val="24"/>
        </w:rPr>
        <w:t xml:space="preserve"> suffered harm </w:t>
      </w:r>
      <w:r w:rsidR="00783923">
        <w:rPr>
          <w:rFonts w:asciiTheme="minorHAnsi" w:hAnsiTheme="minorHAnsi" w:cstheme="minorHAnsi"/>
          <w:sz w:val="24"/>
          <w:szCs w:val="24"/>
        </w:rPr>
        <w:t xml:space="preserve">and incurred expenses, including </w:t>
      </w:r>
      <w:r w:rsidR="00DD09D1">
        <w:rPr>
          <w:rFonts w:asciiTheme="minorHAnsi" w:hAnsiTheme="minorHAnsi" w:cstheme="minorHAnsi"/>
          <w:sz w:val="24"/>
          <w:szCs w:val="24"/>
        </w:rPr>
        <w:t xml:space="preserve">{{ </w:t>
      </w:r>
      <w:proofErr w:type="spellStart"/>
      <w:r w:rsidR="005352D8">
        <w:rPr>
          <w:rFonts w:asciiTheme="minorHAnsi" w:hAnsiTheme="minorHAnsi" w:cstheme="minorHAnsi"/>
          <w:sz w:val="24"/>
          <w:szCs w:val="24"/>
        </w:rPr>
        <w:t>debt</w:t>
      </w:r>
      <w:r w:rsidR="00DD09D1">
        <w:rPr>
          <w:rFonts w:asciiTheme="minorHAnsi" w:hAnsiTheme="minorHAnsi" w:cstheme="minorHAnsi"/>
          <w:sz w:val="24"/>
          <w:szCs w:val="24"/>
        </w:rPr>
        <w:t>.damages</w:t>
      </w:r>
      <w:proofErr w:type="spellEnd"/>
      <w:r w:rsidR="00DD09D1">
        <w:rPr>
          <w:rFonts w:asciiTheme="minorHAnsi" w:hAnsiTheme="minorHAnsi" w:cstheme="minorHAnsi"/>
          <w:sz w:val="24"/>
          <w:szCs w:val="24"/>
        </w:rPr>
        <w:t xml:space="preserve"> }}</w:t>
      </w:r>
      <w:r w:rsidR="00783923">
        <w:rPr>
          <w:rFonts w:asciiTheme="minorHAnsi" w:hAnsiTheme="minorHAnsi" w:cstheme="minorHAnsi"/>
          <w:sz w:val="24"/>
          <w:szCs w:val="24"/>
        </w:rPr>
        <w:t xml:space="preserve">.  </w:t>
      </w:r>
    </w:p>
    <w:p w14:paraId="2C948C20" w14:textId="5CFA4744" w:rsidR="005C250D" w:rsidRPr="00F21CC4" w:rsidRDefault="00F91D89" w:rsidP="0042748C">
      <w:pPr>
        <w:pStyle w:val="ListParagraph"/>
        <w:widowControl w:val="0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Defendants’ violations of </w:t>
      </w:r>
      <w:r w:rsidR="00B23784" w:rsidRPr="00F21CC4">
        <w:rPr>
          <w:rFonts w:asciiTheme="minorHAnsi" w:hAnsiTheme="minorHAnsi" w:cstheme="minorHAnsi"/>
          <w:sz w:val="24"/>
          <w:szCs w:val="24"/>
        </w:rPr>
        <w:t>G.L. c. 93A, § 2, were knowing and willful in nature.</w:t>
      </w:r>
    </w:p>
    <w:p w14:paraId="59D07D57" w14:textId="1C2A9D96" w:rsidR="009700FE" w:rsidRPr="00F21CC4" w:rsidRDefault="00B23784" w:rsidP="0042748C">
      <w:pPr>
        <w:pStyle w:val="ListParagraph"/>
        <w:widowControl w:val="0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sz w:val="24"/>
          <w:szCs w:val="24"/>
        </w:rPr>
      </w:pPr>
      <w:r w:rsidRPr="00F21CC4">
        <w:rPr>
          <w:rFonts w:asciiTheme="minorHAnsi" w:hAnsiTheme="minorHAnsi" w:cstheme="minorHAnsi"/>
          <w:sz w:val="24"/>
          <w:szCs w:val="24"/>
        </w:rPr>
        <w:t xml:space="preserve">On </w:t>
      </w:r>
      <w:r w:rsidR="005352D8">
        <w:rPr>
          <w:rFonts w:asciiTheme="minorHAnsi" w:hAnsiTheme="minorHAnsi" w:cstheme="minorHAnsi"/>
          <w:sz w:val="24"/>
          <w:szCs w:val="24"/>
        </w:rPr>
        <w:t>TK DEMAND LETTER DATE</w:t>
      </w:r>
      <w:r w:rsidRPr="00F21CC4">
        <w:rPr>
          <w:rFonts w:asciiTheme="minorHAnsi" w:hAnsiTheme="minorHAnsi" w:cstheme="minorHAnsi"/>
          <w:sz w:val="24"/>
          <w:szCs w:val="24"/>
        </w:rPr>
        <w:t xml:space="preserve">, </w:t>
      </w:r>
      <w:proofErr w:type="gramStart"/>
      <w:r w:rsidR="00DD09D1">
        <w:rPr>
          <w:rFonts w:asciiTheme="minorHAnsi" w:hAnsiTheme="minorHAnsi" w:cstheme="minorHAnsi"/>
          <w:sz w:val="24"/>
          <w:szCs w:val="24"/>
        </w:rPr>
        <w:t xml:space="preserve">{{ </w:t>
      </w:r>
      <w:proofErr w:type="spellStart"/>
      <w:r w:rsidR="00DD09D1">
        <w:rPr>
          <w:rFonts w:asciiTheme="minorHAnsi" w:hAnsiTheme="minorHAnsi" w:cstheme="minorHAnsi"/>
          <w:sz w:val="24"/>
          <w:szCs w:val="24"/>
        </w:rPr>
        <w:t>client.name</w:t>
      </w:r>
      <w:proofErr w:type="gramEnd"/>
      <w:r w:rsidR="00DD09D1">
        <w:rPr>
          <w:rFonts w:asciiTheme="minorHAnsi" w:hAnsiTheme="minorHAnsi" w:cstheme="minorHAnsi"/>
          <w:sz w:val="24"/>
          <w:szCs w:val="24"/>
        </w:rPr>
        <w:t>.full</w:t>
      </w:r>
      <w:proofErr w:type="spellEnd"/>
      <w:r w:rsidR="00DD09D1">
        <w:rPr>
          <w:rFonts w:asciiTheme="minorHAnsi" w:hAnsiTheme="minorHAnsi" w:cstheme="minorHAnsi"/>
          <w:sz w:val="24"/>
          <w:szCs w:val="24"/>
        </w:rPr>
        <w:t>() }}</w:t>
      </w:r>
      <w:r w:rsidRPr="00F21CC4">
        <w:rPr>
          <w:rFonts w:asciiTheme="minorHAnsi" w:hAnsiTheme="minorHAnsi" w:cstheme="minorHAnsi"/>
          <w:sz w:val="24"/>
          <w:szCs w:val="24"/>
        </w:rPr>
        <w:t xml:space="preserve">—through counsel—sent a demand for relief to each defendant via certified mail, return receipt requested, which demand reasonably described the acts and practices complained of and injuries suffered.  </w:t>
      </w:r>
      <w:r w:rsidR="00A96075">
        <w:rPr>
          <w:rFonts w:asciiTheme="minorHAnsi" w:hAnsiTheme="minorHAnsi" w:cstheme="minorHAnsi"/>
          <w:sz w:val="24"/>
          <w:szCs w:val="24"/>
        </w:rPr>
        <w:t>Plaintiff’s counsel received back return receipts indicating that each defendant received Plaintiff’s demand letter.</w:t>
      </w:r>
    </w:p>
    <w:p w14:paraId="3A233E45" w14:textId="42A0B3D9" w:rsidR="008929AB" w:rsidRDefault="00B23784" w:rsidP="00B470FD">
      <w:pPr>
        <w:pStyle w:val="ListParagraph"/>
        <w:widowControl w:val="0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sz w:val="24"/>
          <w:szCs w:val="24"/>
        </w:rPr>
      </w:pPr>
      <w:r w:rsidRPr="00783923">
        <w:rPr>
          <w:rFonts w:asciiTheme="minorHAnsi" w:hAnsiTheme="minorHAnsi" w:cstheme="minorHAnsi"/>
          <w:sz w:val="24"/>
          <w:szCs w:val="24"/>
        </w:rPr>
        <w:t>Each defendant r</w:t>
      </w:r>
      <w:r w:rsidR="00EB7879" w:rsidRPr="00783923">
        <w:rPr>
          <w:rFonts w:asciiTheme="minorHAnsi" w:hAnsiTheme="minorHAnsi" w:cstheme="minorHAnsi"/>
          <w:sz w:val="24"/>
          <w:szCs w:val="24"/>
        </w:rPr>
        <w:t xml:space="preserve">eceived Plaintiffs’ demand, </w:t>
      </w:r>
      <w:r w:rsidR="00DD09D1">
        <w:rPr>
          <w:rFonts w:asciiTheme="minorHAnsi" w:hAnsiTheme="minorHAnsi" w:cstheme="minorHAnsi"/>
          <w:sz w:val="24"/>
          <w:szCs w:val="24"/>
        </w:rPr>
        <w:t>and</w:t>
      </w:r>
      <w:r w:rsidR="00EB7879" w:rsidRPr="00783923">
        <w:rPr>
          <w:rFonts w:asciiTheme="minorHAnsi" w:hAnsiTheme="minorHAnsi" w:cstheme="minorHAnsi"/>
          <w:sz w:val="24"/>
          <w:szCs w:val="24"/>
        </w:rPr>
        <w:t xml:space="preserve"> </w:t>
      </w:r>
      <w:r w:rsidR="005352D8">
        <w:rPr>
          <w:rFonts w:asciiTheme="minorHAnsi" w:hAnsiTheme="minorHAnsi" w:cstheme="minorHAnsi"/>
          <w:sz w:val="24"/>
          <w:szCs w:val="24"/>
        </w:rPr>
        <w:t>TK SETTLEMENT OFFER</w:t>
      </w:r>
      <w:r w:rsidR="00783923">
        <w:rPr>
          <w:rFonts w:asciiTheme="minorHAnsi" w:hAnsiTheme="minorHAnsi" w:cstheme="minorHAnsi"/>
          <w:sz w:val="24"/>
          <w:szCs w:val="24"/>
        </w:rPr>
        <w:t>.</w:t>
      </w:r>
    </w:p>
    <w:p w14:paraId="50B70F98" w14:textId="7028ECA1" w:rsidR="00CA5D9E" w:rsidRPr="006B2C4F" w:rsidRDefault="00CA5D9E" w:rsidP="004B71FF">
      <w:pPr>
        <w:pStyle w:val="ListParagraph"/>
        <w:widowControl w:val="0"/>
        <w:numPr>
          <w:ilvl w:val="0"/>
          <w:numId w:val="37"/>
        </w:numPr>
        <w:spacing w:after="120" w:line="480" w:lineRule="auto"/>
        <w:rPr>
          <w:rFonts w:asciiTheme="minorHAnsi" w:hAnsiTheme="minorHAnsi" w:cstheme="minorHAnsi"/>
          <w:sz w:val="24"/>
          <w:szCs w:val="24"/>
        </w:rPr>
      </w:pPr>
      <w:r w:rsidRPr="006B2C4F">
        <w:rPr>
          <w:rFonts w:asciiTheme="minorHAnsi" w:hAnsiTheme="minorHAnsi" w:cstheme="minorHAnsi"/>
          <w:sz w:val="24"/>
          <w:szCs w:val="24"/>
        </w:rPr>
        <w:t>Defendants’ failures to make timely and reasonable written tender of settlement were in bad faith with knowledge or reason to know that their conduct violated G.L. c. 93A, § 2.</w:t>
      </w:r>
    </w:p>
    <w:p w14:paraId="7518A36C" w14:textId="22ECB14A" w:rsidR="00B0642D" w:rsidRPr="00F21CC4" w:rsidRDefault="00783923" w:rsidP="00B0642D">
      <w:pPr>
        <w:pStyle w:val="ListParagraph"/>
        <w:widowControl w:val="0"/>
        <w:spacing w:after="120" w:line="480" w:lineRule="auto"/>
        <w:ind w:left="360" w:firstLine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WHEREFORE, Plaintiff</w:t>
      </w:r>
      <w:r w:rsidR="00B23784" w:rsidRPr="00F21CC4">
        <w:rPr>
          <w:rFonts w:asciiTheme="minorHAnsi" w:hAnsiTheme="minorHAnsi" w:cstheme="minorHAnsi"/>
          <w:sz w:val="24"/>
          <w:szCs w:val="24"/>
        </w:rPr>
        <w:t xml:space="preserve"> pray</w:t>
      </w:r>
      <w:r>
        <w:rPr>
          <w:rFonts w:asciiTheme="minorHAnsi" w:hAnsiTheme="minorHAnsi" w:cstheme="minorHAnsi"/>
          <w:sz w:val="24"/>
          <w:szCs w:val="24"/>
        </w:rPr>
        <w:t>s</w:t>
      </w:r>
      <w:r w:rsidR="00B23784" w:rsidRPr="00F21CC4">
        <w:rPr>
          <w:rFonts w:asciiTheme="minorHAnsi" w:hAnsiTheme="minorHAnsi" w:cstheme="minorHAnsi"/>
          <w:sz w:val="24"/>
          <w:szCs w:val="24"/>
        </w:rPr>
        <w:t xml:space="preserve"> that this Honorable Court enter judgment:</w:t>
      </w:r>
    </w:p>
    <w:p w14:paraId="6B1D79E8" w14:textId="283B089B" w:rsidR="00C6350E" w:rsidRDefault="00C6350E" w:rsidP="00C6350E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Awarding </w:t>
      </w:r>
      <w:r w:rsidRPr="00C6350E">
        <w:rPr>
          <w:rFonts w:asciiTheme="minorHAnsi" w:hAnsiTheme="minorHAnsi" w:cstheme="minorHAnsi"/>
          <w:sz w:val="24"/>
          <w:szCs w:val="24"/>
        </w:rPr>
        <w:t>Plaintiff actual, statutory, treble, and/or punitive damages</w:t>
      </w:r>
      <w:r>
        <w:rPr>
          <w:rFonts w:asciiTheme="minorHAnsi" w:hAnsiTheme="minorHAnsi" w:cstheme="minorHAnsi"/>
          <w:sz w:val="24"/>
          <w:szCs w:val="24"/>
        </w:rPr>
        <w:t>;</w:t>
      </w:r>
    </w:p>
    <w:p w14:paraId="7BC5F7F3" w14:textId="77777777" w:rsidR="00C6350E" w:rsidRPr="00C6350E" w:rsidRDefault="00C6350E" w:rsidP="00C6350E">
      <w:pPr>
        <w:pStyle w:val="ListParagraph"/>
        <w:ind w:left="1170"/>
        <w:rPr>
          <w:rFonts w:asciiTheme="minorHAnsi" w:hAnsiTheme="minorHAnsi" w:cstheme="minorHAnsi"/>
          <w:sz w:val="24"/>
          <w:szCs w:val="24"/>
        </w:rPr>
      </w:pPr>
    </w:p>
    <w:p w14:paraId="2BB7EDFE" w14:textId="00D3307E" w:rsidR="00BA3954" w:rsidRPr="00783923" w:rsidRDefault="00B23784" w:rsidP="00783923">
      <w:pPr>
        <w:pStyle w:val="ListParagraph"/>
        <w:numPr>
          <w:ilvl w:val="0"/>
          <w:numId w:val="39"/>
        </w:numPr>
        <w:spacing w:line="480" w:lineRule="auto"/>
        <w:rPr>
          <w:rFonts w:asciiTheme="minorHAnsi" w:hAnsiTheme="minorHAnsi" w:cstheme="minorHAnsi"/>
          <w:sz w:val="24"/>
          <w:szCs w:val="24"/>
        </w:rPr>
      </w:pPr>
      <w:r w:rsidRPr="00F21CC4">
        <w:rPr>
          <w:rFonts w:asciiTheme="minorHAnsi" w:hAnsiTheme="minorHAnsi" w:cstheme="minorHAnsi"/>
          <w:sz w:val="24"/>
          <w:szCs w:val="24"/>
        </w:rPr>
        <w:t>Awarding interest, costs, and reasonable attorney’s fees;</w:t>
      </w:r>
      <w:r w:rsidR="00783923">
        <w:rPr>
          <w:rFonts w:asciiTheme="minorHAnsi" w:hAnsiTheme="minorHAnsi" w:cstheme="minorHAnsi"/>
          <w:sz w:val="24"/>
          <w:szCs w:val="24"/>
        </w:rPr>
        <w:t xml:space="preserve"> </w:t>
      </w:r>
      <w:r w:rsidRPr="00783923">
        <w:rPr>
          <w:rFonts w:asciiTheme="minorHAnsi" w:hAnsiTheme="minorHAnsi" w:cstheme="minorHAnsi"/>
          <w:sz w:val="24"/>
          <w:szCs w:val="24"/>
        </w:rPr>
        <w:t>and</w:t>
      </w:r>
    </w:p>
    <w:p w14:paraId="4A31FD58" w14:textId="77777777" w:rsidR="00BA3954" w:rsidRPr="00F21CC4" w:rsidRDefault="00B23784" w:rsidP="00BA3954">
      <w:pPr>
        <w:pStyle w:val="ListParagraph"/>
        <w:numPr>
          <w:ilvl w:val="0"/>
          <w:numId w:val="39"/>
        </w:numPr>
        <w:spacing w:line="480" w:lineRule="auto"/>
        <w:rPr>
          <w:rFonts w:asciiTheme="minorHAnsi" w:hAnsiTheme="minorHAnsi" w:cstheme="minorHAnsi"/>
          <w:sz w:val="24"/>
          <w:szCs w:val="24"/>
        </w:rPr>
      </w:pPr>
      <w:r w:rsidRPr="00F21CC4">
        <w:rPr>
          <w:rFonts w:asciiTheme="minorHAnsi" w:hAnsiTheme="minorHAnsi" w:cstheme="minorHAnsi"/>
          <w:sz w:val="24"/>
          <w:szCs w:val="24"/>
        </w:rPr>
        <w:t xml:space="preserve">Awarding such further relief as shall be just and proper. </w:t>
      </w:r>
    </w:p>
    <w:p w14:paraId="7AD0EB29" w14:textId="77777777" w:rsidR="00BA3954" w:rsidRPr="00F21CC4" w:rsidRDefault="00B23784" w:rsidP="00BA3954">
      <w:pPr>
        <w:autoSpaceDE w:val="0"/>
        <w:autoSpaceDN w:val="0"/>
        <w:adjustRightInd w:val="0"/>
        <w:ind w:left="2160" w:firstLine="720"/>
        <w:rPr>
          <w:rFonts w:asciiTheme="minorHAnsi" w:eastAsiaTheme="minorHAnsi" w:hAnsiTheme="minorHAnsi" w:cstheme="minorHAnsi"/>
          <w:b/>
          <w:bCs/>
        </w:rPr>
      </w:pPr>
      <w:r w:rsidRPr="00F21CC4">
        <w:rPr>
          <w:rFonts w:asciiTheme="minorHAnsi" w:eastAsiaTheme="minorHAnsi" w:hAnsiTheme="minorHAnsi" w:cstheme="minorHAnsi"/>
          <w:b/>
          <w:bCs/>
        </w:rPr>
        <w:t>TRIAL BY JURY IS DEMANDED</w:t>
      </w:r>
    </w:p>
    <w:p w14:paraId="3BDA8E10" w14:textId="77777777" w:rsidR="00BA3954" w:rsidRPr="00F21CC4" w:rsidRDefault="00624A69" w:rsidP="00BA3954">
      <w:pPr>
        <w:ind w:firstLine="720"/>
        <w:rPr>
          <w:rFonts w:asciiTheme="minorHAnsi" w:eastAsiaTheme="minorHAnsi" w:hAnsiTheme="minorHAnsi" w:cstheme="minorHAnsi"/>
        </w:rPr>
      </w:pPr>
    </w:p>
    <w:p w14:paraId="4A88D38E" w14:textId="77777777" w:rsidR="00A54DCC" w:rsidRPr="00F21CC4" w:rsidRDefault="00624A69" w:rsidP="00BA3954">
      <w:pPr>
        <w:widowControl w:val="0"/>
        <w:tabs>
          <w:tab w:val="left" w:pos="4531"/>
        </w:tabs>
        <w:ind w:left="2880" w:firstLine="720"/>
        <w:rPr>
          <w:rFonts w:asciiTheme="minorHAnsi" w:eastAsiaTheme="minorHAnsi" w:hAnsiTheme="minorHAnsi" w:cstheme="minorHAnsi"/>
        </w:rPr>
      </w:pPr>
    </w:p>
    <w:p w14:paraId="7E28BCF5" w14:textId="2BDE1E5E" w:rsidR="00BA3954" w:rsidRPr="00F21CC4" w:rsidRDefault="00B23784" w:rsidP="00BA3954">
      <w:pPr>
        <w:widowControl w:val="0"/>
        <w:tabs>
          <w:tab w:val="left" w:pos="4531"/>
        </w:tabs>
        <w:ind w:left="2880" w:firstLine="720"/>
        <w:rPr>
          <w:rFonts w:asciiTheme="minorHAnsi" w:hAnsiTheme="minorHAnsi" w:cstheme="minorHAnsi"/>
          <w:spacing w:val="-3"/>
        </w:rPr>
      </w:pPr>
      <w:r w:rsidRPr="00F21CC4">
        <w:rPr>
          <w:rFonts w:asciiTheme="minorHAnsi" w:eastAsiaTheme="minorHAnsi" w:hAnsiTheme="minorHAnsi" w:cstheme="minorHAnsi"/>
        </w:rPr>
        <w:t>Date:</w:t>
      </w:r>
      <w:r w:rsidR="00D66F84">
        <w:rPr>
          <w:rFonts w:asciiTheme="minorHAnsi" w:eastAsiaTheme="minorHAnsi" w:hAnsiTheme="minorHAnsi" w:cstheme="minorHAnsi"/>
        </w:rPr>
        <w:t xml:space="preserve"> </w:t>
      </w:r>
      <w:proofErr w:type="gramStart"/>
      <w:r w:rsidR="00DD09D1">
        <w:rPr>
          <w:rFonts w:asciiTheme="minorHAnsi" w:eastAsiaTheme="minorHAnsi" w:hAnsiTheme="minorHAnsi" w:cstheme="minorHAnsi"/>
        </w:rPr>
        <w:t>{{ today</w:t>
      </w:r>
      <w:proofErr w:type="gramEnd"/>
      <w:r w:rsidR="00DD09D1">
        <w:rPr>
          <w:rFonts w:asciiTheme="minorHAnsi" w:eastAsiaTheme="minorHAnsi" w:hAnsiTheme="minorHAnsi" w:cstheme="minorHAnsi"/>
        </w:rPr>
        <w:t>() }}</w:t>
      </w:r>
      <w:r w:rsidRPr="00F21CC4">
        <w:rPr>
          <w:rFonts w:asciiTheme="minorHAnsi" w:eastAsiaTheme="minorHAnsi" w:hAnsiTheme="minorHAnsi" w:cstheme="minorHAnsi"/>
        </w:rPr>
        <w:t xml:space="preserve"> </w:t>
      </w:r>
    </w:p>
    <w:p w14:paraId="7BE6030E" w14:textId="77777777" w:rsidR="00CC0B50" w:rsidRPr="00F21CC4" w:rsidRDefault="00624A69" w:rsidP="00BA3954">
      <w:pPr>
        <w:widowControl w:val="0"/>
        <w:tabs>
          <w:tab w:val="left" w:pos="4531"/>
        </w:tabs>
        <w:ind w:left="2880" w:firstLine="720"/>
        <w:rPr>
          <w:rFonts w:asciiTheme="minorHAnsi" w:hAnsiTheme="minorHAnsi" w:cstheme="minorHAnsi"/>
          <w:spacing w:val="-3"/>
        </w:rPr>
      </w:pPr>
    </w:p>
    <w:p w14:paraId="42101A42" w14:textId="77777777" w:rsidR="00F45947" w:rsidRPr="00F21CC4" w:rsidRDefault="00B23784" w:rsidP="00F45947">
      <w:pPr>
        <w:pStyle w:val="BodyText"/>
        <w:spacing w:after="0"/>
        <w:ind w:left="5040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t>Respectfully submitted,</w:t>
      </w:r>
    </w:p>
    <w:p w14:paraId="7ECC3EA6" w14:textId="6500BD9B" w:rsidR="00F45947" w:rsidRPr="00DD09D1" w:rsidRDefault="00EA22F7" w:rsidP="00F45947">
      <w:pPr>
        <w:pStyle w:val="BodyText"/>
        <w:spacing w:after="0"/>
        <w:ind w:left="5040"/>
        <w:rPr>
          <w:rFonts w:asciiTheme="minorHAnsi" w:hAnsiTheme="minorHAnsi" w:cstheme="minorHAnsi"/>
          <w:highlight w:val="yellow"/>
        </w:rPr>
      </w:pPr>
      <w:r w:rsidRPr="00F21CC4">
        <w:rPr>
          <w:rFonts w:asciiTheme="minorHAnsi" w:hAnsiTheme="minorHAnsi" w:cstheme="minorHAnsi"/>
        </w:rPr>
        <w:t>Plaintiff</w:t>
      </w:r>
      <w:r w:rsidR="00783923">
        <w:rPr>
          <w:rFonts w:asciiTheme="minorHAnsi" w:hAnsiTheme="minorHAnsi" w:cstheme="minorHAnsi"/>
        </w:rPr>
        <w:t xml:space="preserve"> </w:t>
      </w:r>
      <w:proofErr w:type="gramStart"/>
      <w:r w:rsidR="00DD09D1" w:rsidRPr="00DD09D1">
        <w:rPr>
          <w:rFonts w:asciiTheme="minorHAnsi" w:hAnsiTheme="minorHAnsi" w:cstheme="minorHAnsi"/>
          <w:highlight w:val="yellow"/>
        </w:rPr>
        <w:t xml:space="preserve">{{ </w:t>
      </w:r>
      <w:proofErr w:type="spellStart"/>
      <w:r w:rsidR="00DD09D1" w:rsidRPr="00DD09D1">
        <w:rPr>
          <w:rFonts w:asciiTheme="minorHAnsi" w:hAnsiTheme="minorHAnsi" w:cstheme="minorHAnsi"/>
          <w:highlight w:val="yellow"/>
        </w:rPr>
        <w:t>client.name</w:t>
      </w:r>
      <w:proofErr w:type="gramEnd"/>
      <w:r w:rsidR="00DD09D1" w:rsidRPr="00DD09D1">
        <w:rPr>
          <w:rFonts w:asciiTheme="minorHAnsi" w:hAnsiTheme="minorHAnsi" w:cstheme="minorHAnsi"/>
          <w:highlight w:val="yellow"/>
        </w:rPr>
        <w:t>.full</w:t>
      </w:r>
      <w:proofErr w:type="spellEnd"/>
      <w:r w:rsidR="00DD09D1" w:rsidRPr="00DD09D1">
        <w:rPr>
          <w:rFonts w:asciiTheme="minorHAnsi" w:hAnsiTheme="minorHAnsi" w:cstheme="minorHAnsi"/>
          <w:highlight w:val="yellow"/>
        </w:rPr>
        <w:t>() }}</w:t>
      </w:r>
    </w:p>
    <w:p w14:paraId="7C8C5CFD" w14:textId="77777777" w:rsidR="00F45947" w:rsidRPr="00DD09D1" w:rsidRDefault="00624A69" w:rsidP="00F45947">
      <w:pPr>
        <w:pStyle w:val="BodyText"/>
        <w:spacing w:after="0"/>
        <w:ind w:left="5040"/>
        <w:rPr>
          <w:rFonts w:asciiTheme="minorHAnsi" w:hAnsiTheme="minorHAnsi" w:cstheme="minorHAnsi"/>
          <w:highlight w:val="yellow"/>
        </w:rPr>
      </w:pPr>
    </w:p>
    <w:p w14:paraId="2FD84B53" w14:textId="30C7CBFF" w:rsidR="00F45947" w:rsidRPr="00F21CC4" w:rsidRDefault="00B23784" w:rsidP="00F45947">
      <w:pPr>
        <w:pStyle w:val="BodyText"/>
        <w:spacing w:after="0"/>
        <w:ind w:left="5040"/>
        <w:rPr>
          <w:rFonts w:asciiTheme="minorHAnsi" w:hAnsiTheme="minorHAnsi" w:cstheme="minorHAnsi"/>
        </w:rPr>
      </w:pPr>
      <w:r w:rsidRPr="00DD09D1">
        <w:rPr>
          <w:rFonts w:asciiTheme="minorHAnsi" w:hAnsiTheme="minorHAnsi" w:cstheme="minorHAnsi"/>
          <w:highlight w:val="yellow"/>
        </w:rPr>
        <w:t xml:space="preserve">By </w:t>
      </w:r>
      <w:proofErr w:type="gramStart"/>
      <w:r w:rsidR="00DD09D1" w:rsidRPr="00DD09D1">
        <w:rPr>
          <w:rFonts w:asciiTheme="minorHAnsi" w:hAnsiTheme="minorHAnsi" w:cstheme="minorHAnsi"/>
          <w:highlight w:val="yellow"/>
        </w:rPr>
        <w:t xml:space="preserve">{{ </w:t>
      </w:r>
      <w:proofErr w:type="spellStart"/>
      <w:r w:rsidR="00DD09D1" w:rsidRPr="00DD09D1">
        <w:rPr>
          <w:rFonts w:asciiTheme="minorHAnsi" w:hAnsiTheme="minorHAnsi" w:cstheme="minorHAnsi"/>
          <w:highlight w:val="yellow"/>
        </w:rPr>
        <w:t>client</w:t>
      </w:r>
      <w:proofErr w:type="gramEnd"/>
      <w:r w:rsidR="00DD09D1" w:rsidRPr="00DD09D1">
        <w:rPr>
          <w:rFonts w:asciiTheme="minorHAnsi" w:hAnsiTheme="minorHAnsi" w:cstheme="minorHAnsi"/>
          <w:highlight w:val="yellow"/>
        </w:rPr>
        <w:t>.pronoun_possessive</w:t>
      </w:r>
      <w:proofErr w:type="spellEnd"/>
      <w:r w:rsidR="00DD09D1" w:rsidRPr="00DD09D1">
        <w:rPr>
          <w:rFonts w:asciiTheme="minorHAnsi" w:hAnsiTheme="minorHAnsi" w:cstheme="minorHAnsi"/>
          <w:highlight w:val="yellow"/>
        </w:rPr>
        <w:t>(‘</w:t>
      </w:r>
      <w:r w:rsidR="00EA22F7" w:rsidRPr="00DD09D1">
        <w:rPr>
          <w:rFonts w:asciiTheme="minorHAnsi" w:hAnsiTheme="minorHAnsi" w:cstheme="minorHAnsi"/>
          <w:highlight w:val="yellow"/>
        </w:rPr>
        <w:t>attorney</w:t>
      </w:r>
      <w:r w:rsidR="00DD09D1" w:rsidRPr="00DD09D1">
        <w:rPr>
          <w:rFonts w:asciiTheme="minorHAnsi" w:hAnsiTheme="minorHAnsi" w:cstheme="minorHAnsi"/>
          <w:highlight w:val="yellow"/>
        </w:rPr>
        <w:t>’) }}</w:t>
      </w:r>
      <w:r w:rsidRPr="00DD09D1">
        <w:rPr>
          <w:rFonts w:asciiTheme="minorHAnsi" w:hAnsiTheme="minorHAnsi" w:cstheme="minorHAnsi"/>
          <w:highlight w:val="yellow"/>
        </w:rPr>
        <w:t>,</w:t>
      </w:r>
      <w:r w:rsidRPr="00F21CC4">
        <w:rPr>
          <w:rFonts w:asciiTheme="minorHAnsi" w:hAnsiTheme="minorHAnsi" w:cstheme="minorHAnsi"/>
        </w:rPr>
        <w:t xml:space="preserve"> </w:t>
      </w:r>
    </w:p>
    <w:p w14:paraId="17CE7AE8" w14:textId="77777777" w:rsidR="00F45947" w:rsidRPr="00F21CC4" w:rsidRDefault="00624A69" w:rsidP="00F45947">
      <w:pPr>
        <w:pStyle w:val="BodyText"/>
        <w:spacing w:after="0"/>
        <w:ind w:left="5040"/>
        <w:rPr>
          <w:rFonts w:asciiTheme="minorHAnsi" w:hAnsiTheme="minorHAnsi" w:cstheme="minorHAnsi"/>
        </w:rPr>
      </w:pPr>
    </w:p>
    <w:p w14:paraId="674DE242" w14:textId="37547AEC" w:rsidR="00102176" w:rsidRPr="00F21CC4" w:rsidRDefault="00B23784" w:rsidP="00102176">
      <w:pPr>
        <w:pStyle w:val="BodyText"/>
        <w:spacing w:after="0"/>
        <w:rPr>
          <w:rFonts w:asciiTheme="minorHAnsi" w:hAnsiTheme="minorHAnsi" w:cstheme="minorHAnsi"/>
          <w:u w:val="single"/>
        </w:rPr>
      </w:pPr>
      <w:r w:rsidRPr="00F21CC4">
        <w:rPr>
          <w:rFonts w:asciiTheme="minorHAnsi" w:hAnsiTheme="minorHAnsi" w:cstheme="minorHAnsi"/>
        </w:rPr>
        <w:tab/>
      </w:r>
      <w:r w:rsidRPr="00F21CC4">
        <w:rPr>
          <w:rFonts w:asciiTheme="minorHAnsi" w:hAnsiTheme="minorHAnsi" w:cstheme="minorHAnsi"/>
        </w:rPr>
        <w:tab/>
      </w:r>
      <w:r w:rsidRPr="00F21CC4">
        <w:rPr>
          <w:rFonts w:asciiTheme="minorHAnsi" w:hAnsiTheme="minorHAnsi" w:cstheme="minorHAnsi"/>
        </w:rPr>
        <w:tab/>
      </w:r>
      <w:r w:rsidRPr="00F21CC4">
        <w:rPr>
          <w:rFonts w:asciiTheme="minorHAnsi" w:hAnsiTheme="minorHAnsi" w:cstheme="minorHAnsi"/>
        </w:rPr>
        <w:tab/>
      </w:r>
      <w:r w:rsidRPr="00F21CC4">
        <w:rPr>
          <w:rFonts w:asciiTheme="minorHAnsi" w:hAnsiTheme="minorHAnsi" w:cstheme="minorHAnsi"/>
        </w:rPr>
        <w:tab/>
      </w:r>
      <w:r w:rsidRPr="00F21CC4">
        <w:rPr>
          <w:rFonts w:asciiTheme="minorHAnsi" w:hAnsiTheme="minorHAnsi" w:cstheme="minorHAnsi"/>
        </w:rPr>
        <w:tab/>
      </w:r>
      <w:r w:rsidRPr="00F21CC4">
        <w:rPr>
          <w:rFonts w:asciiTheme="minorHAnsi" w:hAnsiTheme="minorHAnsi" w:cstheme="minorHAnsi"/>
        </w:rPr>
        <w:tab/>
      </w:r>
      <w:r w:rsidR="00CA5D9E">
        <w:rPr>
          <w:rFonts w:asciiTheme="minorHAnsi" w:hAnsiTheme="minorHAnsi" w:cstheme="minorHAnsi"/>
          <w:u w:val="single"/>
        </w:rPr>
        <w:t>______________</w:t>
      </w:r>
    </w:p>
    <w:p w14:paraId="31EDDEDC" w14:textId="28183B3B" w:rsidR="00102176" w:rsidRPr="00F21CC4" w:rsidRDefault="00DD09D1" w:rsidP="00102176">
      <w:pPr>
        <w:pStyle w:val="BodyText"/>
        <w:spacing w:after="0"/>
        <w:ind w:left="504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 xml:space="preserve">{{ </w:t>
      </w:r>
      <w:proofErr w:type="spellStart"/>
      <w:r>
        <w:rPr>
          <w:rFonts w:asciiTheme="minorHAnsi" w:hAnsiTheme="minorHAnsi" w:cstheme="minorHAnsi"/>
        </w:rPr>
        <w:t>advocate.name</w:t>
      </w:r>
      <w:proofErr w:type="gramEnd"/>
      <w:r>
        <w:rPr>
          <w:rFonts w:asciiTheme="minorHAnsi" w:hAnsiTheme="minorHAnsi" w:cstheme="minorHAnsi"/>
        </w:rPr>
        <w:t>.full</w:t>
      </w:r>
      <w:proofErr w:type="spellEnd"/>
      <w:r>
        <w:rPr>
          <w:rFonts w:asciiTheme="minorHAnsi" w:hAnsiTheme="minorHAnsi" w:cstheme="minorHAnsi"/>
        </w:rPr>
        <w:t>() }}</w:t>
      </w:r>
      <w:r w:rsidR="00B23784" w:rsidRPr="00F21CC4">
        <w:rPr>
          <w:rFonts w:asciiTheme="minorHAnsi" w:hAnsiTheme="minorHAnsi" w:cstheme="minorHAnsi"/>
        </w:rPr>
        <w:t xml:space="preserve"> (BBO </w:t>
      </w:r>
      <w:r>
        <w:rPr>
          <w:rFonts w:asciiTheme="minorHAnsi" w:hAnsiTheme="minorHAnsi" w:cstheme="minorHAnsi"/>
        </w:rPr>
        <w:t xml:space="preserve">{{ </w:t>
      </w:r>
      <w:proofErr w:type="spellStart"/>
      <w:r>
        <w:rPr>
          <w:rFonts w:asciiTheme="minorHAnsi" w:hAnsiTheme="minorHAnsi" w:cstheme="minorHAnsi"/>
        </w:rPr>
        <w:t>advocate.bbo</w:t>
      </w:r>
      <w:proofErr w:type="spellEnd"/>
      <w:r>
        <w:rPr>
          <w:rFonts w:asciiTheme="minorHAnsi" w:hAnsiTheme="minorHAnsi" w:cstheme="minorHAnsi"/>
        </w:rPr>
        <w:t>}})</w:t>
      </w:r>
    </w:p>
    <w:p w14:paraId="7F05AC02" w14:textId="77777777" w:rsidR="00102176" w:rsidRPr="00F21CC4" w:rsidRDefault="00B23784" w:rsidP="00102176">
      <w:pPr>
        <w:pStyle w:val="BodyText"/>
        <w:spacing w:after="0"/>
        <w:ind w:left="5040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t>Greater Boston Legal Services</w:t>
      </w:r>
    </w:p>
    <w:p w14:paraId="17A4CEB3" w14:textId="77777777" w:rsidR="00102176" w:rsidRPr="00F21CC4" w:rsidRDefault="00B23784" w:rsidP="00102176">
      <w:pPr>
        <w:pStyle w:val="BodyText"/>
        <w:spacing w:after="0"/>
        <w:ind w:left="5040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t>197 Friend Street</w:t>
      </w:r>
    </w:p>
    <w:p w14:paraId="289A7A2D" w14:textId="77777777" w:rsidR="00102176" w:rsidRPr="00F21CC4" w:rsidRDefault="00B23784" w:rsidP="00102176">
      <w:pPr>
        <w:pStyle w:val="BodyText"/>
        <w:spacing w:after="0"/>
        <w:ind w:left="5040"/>
        <w:rPr>
          <w:rFonts w:asciiTheme="minorHAnsi" w:hAnsiTheme="minorHAnsi" w:cstheme="minorHAnsi"/>
        </w:rPr>
      </w:pPr>
      <w:r w:rsidRPr="00F21CC4">
        <w:rPr>
          <w:rFonts w:asciiTheme="minorHAnsi" w:hAnsiTheme="minorHAnsi" w:cstheme="minorHAnsi"/>
        </w:rPr>
        <w:t>Boston, MA 02114</w:t>
      </w:r>
    </w:p>
    <w:p w14:paraId="1EB082E6" w14:textId="77777777" w:rsidR="00DD09D1" w:rsidRDefault="00DD09D1" w:rsidP="00DD09D1">
      <w:pPr>
        <w:pStyle w:val="BlockText"/>
        <w:spacing w:after="0"/>
        <w:ind w:left="4320" w:firstLine="720"/>
      </w:pPr>
      <w:proofErr w:type="gramStart"/>
      <w:r>
        <w:t xml:space="preserve">{{ </w:t>
      </w:r>
      <w:proofErr w:type="spellStart"/>
      <w:r>
        <w:t>advocate</w:t>
      </w:r>
      <w:proofErr w:type="gramEnd"/>
      <w:r>
        <w:t>.phone_number</w:t>
      </w:r>
      <w:proofErr w:type="spellEnd"/>
      <w:r>
        <w:t xml:space="preserve"> }}</w:t>
      </w:r>
    </w:p>
    <w:p w14:paraId="749A8386" w14:textId="02298D35" w:rsidR="00DD09D1" w:rsidRDefault="00DD09D1" w:rsidP="00DD09D1">
      <w:pPr>
        <w:pStyle w:val="BlockText"/>
        <w:spacing w:after="0"/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{{ </w:t>
      </w:r>
      <w:proofErr w:type="spellStart"/>
      <w:r>
        <w:t>advocate</w:t>
      </w:r>
      <w:proofErr w:type="gramEnd"/>
      <w:r>
        <w:t>.email</w:t>
      </w:r>
      <w:proofErr w:type="spellEnd"/>
      <w:r>
        <w:t xml:space="preserve"> }}</w:t>
      </w:r>
    </w:p>
    <w:p w14:paraId="0F1AE440" w14:textId="15B3355C" w:rsidR="00FC1FF9" w:rsidRDefault="00FC1FF9" w:rsidP="00DD09D1">
      <w:pPr>
        <w:pStyle w:val="BlockText"/>
        <w:spacing w:after="0"/>
        <w:ind w:firstLine="720"/>
      </w:pPr>
    </w:p>
    <w:p w14:paraId="1712C731" w14:textId="46706231" w:rsidR="00FC1FF9" w:rsidRDefault="00FC1FF9" w:rsidP="00DD09D1">
      <w:pPr>
        <w:pStyle w:val="BlockText"/>
        <w:spacing w:after="0"/>
        <w:ind w:firstLine="720"/>
      </w:pPr>
    </w:p>
    <w:p w14:paraId="536F7A3C" w14:textId="52454BAC" w:rsidR="00FC1FF9" w:rsidRDefault="00FC1FF9" w:rsidP="00FC1FF9">
      <w:pPr>
        <w:jc w:val="center"/>
        <w:rPr>
          <w:rFonts w:asciiTheme="minorHAnsi" w:hAnsiTheme="minorHAnsi" w:cstheme="minorHAnsi"/>
          <w:b/>
        </w:rPr>
      </w:pPr>
      <w:r w:rsidRPr="00485DBB">
        <w:rPr>
          <w:rFonts w:asciiTheme="minorHAnsi" w:hAnsiTheme="minorHAnsi" w:cstheme="minorHAnsi"/>
          <w:b/>
          <w:highlight w:val="green"/>
        </w:rPr>
        <w:t>{% endif %}</w:t>
      </w:r>
    </w:p>
    <w:p w14:paraId="76B13339" w14:textId="72A64811" w:rsidR="00FC1FF9" w:rsidRDefault="00FC1FF9" w:rsidP="00FC1FF9">
      <w:pPr>
        <w:jc w:val="center"/>
        <w:rPr>
          <w:rFonts w:asciiTheme="minorHAnsi" w:hAnsiTheme="minorHAnsi" w:cstheme="minorHAnsi"/>
          <w:b/>
        </w:rPr>
      </w:pPr>
      <w:r w:rsidRPr="00485DBB">
        <w:rPr>
          <w:rFonts w:asciiTheme="minorHAnsi" w:hAnsiTheme="minorHAnsi" w:cstheme="minorHAnsi"/>
          <w:b/>
          <w:highlight w:val="yellow"/>
        </w:rPr>
        <w:t xml:space="preserve">{% </w:t>
      </w:r>
      <w:proofErr w:type="spellStart"/>
      <w:r w:rsidRPr="00485DBB">
        <w:rPr>
          <w:rFonts w:asciiTheme="minorHAnsi" w:hAnsiTheme="minorHAnsi" w:cstheme="minorHAnsi"/>
          <w:b/>
          <w:highlight w:val="yellow"/>
        </w:rPr>
        <w:t>endfor</w:t>
      </w:r>
      <w:proofErr w:type="spellEnd"/>
      <w:r w:rsidRPr="00485DBB">
        <w:rPr>
          <w:rFonts w:asciiTheme="minorHAnsi" w:hAnsiTheme="minorHAnsi" w:cstheme="minorHAnsi"/>
          <w:b/>
          <w:highlight w:val="yellow"/>
        </w:rPr>
        <w:t xml:space="preserve"> %}</w:t>
      </w:r>
    </w:p>
    <w:p w14:paraId="6073BEE6" w14:textId="77777777" w:rsidR="00FC1FF9" w:rsidRDefault="00FC1FF9" w:rsidP="00DD09D1">
      <w:pPr>
        <w:pStyle w:val="BlockText"/>
        <w:spacing w:after="0"/>
        <w:ind w:firstLine="720"/>
      </w:pPr>
    </w:p>
    <w:p w14:paraId="5971E5AF" w14:textId="5E00ABE8" w:rsidR="00A54DCC" w:rsidRPr="00F21CC4" w:rsidRDefault="00624A69" w:rsidP="005153D5">
      <w:pPr>
        <w:pStyle w:val="Heading8"/>
        <w:rPr>
          <w:rFonts w:asciiTheme="minorHAnsi" w:hAnsiTheme="minorHAnsi" w:cstheme="minorHAnsi"/>
          <w:spacing w:val="-3"/>
          <w:sz w:val="24"/>
          <w:szCs w:val="24"/>
        </w:rPr>
      </w:pPr>
    </w:p>
    <w:sectPr w:rsidR="00A54DCC" w:rsidRPr="00F21CC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D9F42" w14:textId="77777777" w:rsidR="00624A69" w:rsidRDefault="00624A69">
      <w:r>
        <w:separator/>
      </w:r>
    </w:p>
  </w:endnote>
  <w:endnote w:type="continuationSeparator" w:id="0">
    <w:p w14:paraId="491D2755" w14:textId="77777777" w:rsidR="00624A69" w:rsidRDefault="00624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84094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B67B82" w14:textId="25ACFDFE" w:rsidR="008F7AB0" w:rsidRDefault="00B237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0AF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1ACE07A" w14:textId="77777777" w:rsidR="008F7AB0" w:rsidRDefault="00624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1EF82" w14:textId="77777777" w:rsidR="00624A69" w:rsidRDefault="00624A69">
      <w:r>
        <w:separator/>
      </w:r>
    </w:p>
  </w:footnote>
  <w:footnote w:type="continuationSeparator" w:id="0">
    <w:p w14:paraId="154AA2AD" w14:textId="77777777" w:rsidR="00624A69" w:rsidRDefault="00624A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7C075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D928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6B26F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ABB82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68A870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FEF5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8875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98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1E52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0184B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67106"/>
    <w:multiLevelType w:val="hybridMultilevel"/>
    <w:tmpl w:val="308E1424"/>
    <w:lvl w:ilvl="0" w:tplc="E1389F4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591CEB3E" w:tentative="1">
      <w:start w:val="1"/>
      <w:numFmt w:val="lowerLetter"/>
      <w:lvlText w:val="%2."/>
      <w:lvlJc w:val="left"/>
      <w:pPr>
        <w:ind w:left="1440" w:hanging="360"/>
      </w:pPr>
    </w:lvl>
    <w:lvl w:ilvl="2" w:tplc="60480D4E" w:tentative="1">
      <w:start w:val="1"/>
      <w:numFmt w:val="lowerRoman"/>
      <w:lvlText w:val="%3."/>
      <w:lvlJc w:val="right"/>
      <w:pPr>
        <w:ind w:left="2160" w:hanging="180"/>
      </w:pPr>
    </w:lvl>
    <w:lvl w:ilvl="3" w:tplc="D1FA1780" w:tentative="1">
      <w:start w:val="1"/>
      <w:numFmt w:val="decimal"/>
      <w:lvlText w:val="%4."/>
      <w:lvlJc w:val="left"/>
      <w:pPr>
        <w:ind w:left="2880" w:hanging="360"/>
      </w:pPr>
    </w:lvl>
    <w:lvl w:ilvl="4" w:tplc="CEE019CC" w:tentative="1">
      <w:start w:val="1"/>
      <w:numFmt w:val="lowerLetter"/>
      <w:lvlText w:val="%5."/>
      <w:lvlJc w:val="left"/>
      <w:pPr>
        <w:ind w:left="3600" w:hanging="360"/>
      </w:pPr>
    </w:lvl>
    <w:lvl w:ilvl="5" w:tplc="E670F78E" w:tentative="1">
      <w:start w:val="1"/>
      <w:numFmt w:val="lowerRoman"/>
      <w:lvlText w:val="%6."/>
      <w:lvlJc w:val="right"/>
      <w:pPr>
        <w:ind w:left="4320" w:hanging="180"/>
      </w:pPr>
    </w:lvl>
    <w:lvl w:ilvl="6" w:tplc="93A45FDE" w:tentative="1">
      <w:start w:val="1"/>
      <w:numFmt w:val="decimal"/>
      <w:lvlText w:val="%7."/>
      <w:lvlJc w:val="left"/>
      <w:pPr>
        <w:ind w:left="5040" w:hanging="360"/>
      </w:pPr>
    </w:lvl>
    <w:lvl w:ilvl="7" w:tplc="253235AA" w:tentative="1">
      <w:start w:val="1"/>
      <w:numFmt w:val="lowerLetter"/>
      <w:lvlText w:val="%8."/>
      <w:lvlJc w:val="left"/>
      <w:pPr>
        <w:ind w:left="5760" w:hanging="360"/>
      </w:pPr>
    </w:lvl>
    <w:lvl w:ilvl="8" w:tplc="2FA8A3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881BBA"/>
    <w:multiLevelType w:val="hybridMultilevel"/>
    <w:tmpl w:val="EE526EB4"/>
    <w:lvl w:ilvl="0" w:tplc="DD14C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186173A">
      <w:start w:val="1"/>
      <w:numFmt w:val="lowerLetter"/>
      <w:lvlText w:val="%2."/>
      <w:lvlJc w:val="left"/>
      <w:pPr>
        <w:ind w:left="1200" w:hanging="360"/>
      </w:pPr>
    </w:lvl>
    <w:lvl w:ilvl="2" w:tplc="62049856">
      <w:start w:val="1"/>
      <w:numFmt w:val="lowerRoman"/>
      <w:lvlText w:val="%3."/>
      <w:lvlJc w:val="right"/>
      <w:pPr>
        <w:ind w:left="1920" w:hanging="180"/>
      </w:pPr>
    </w:lvl>
    <w:lvl w:ilvl="3" w:tplc="BD02A330" w:tentative="1">
      <w:start w:val="1"/>
      <w:numFmt w:val="decimal"/>
      <w:lvlText w:val="%4."/>
      <w:lvlJc w:val="left"/>
      <w:pPr>
        <w:ind w:left="2640" w:hanging="360"/>
      </w:pPr>
    </w:lvl>
    <w:lvl w:ilvl="4" w:tplc="D70680FC" w:tentative="1">
      <w:start w:val="1"/>
      <w:numFmt w:val="lowerLetter"/>
      <w:lvlText w:val="%5."/>
      <w:lvlJc w:val="left"/>
      <w:pPr>
        <w:ind w:left="3360" w:hanging="360"/>
      </w:pPr>
    </w:lvl>
    <w:lvl w:ilvl="5" w:tplc="A0AC5B8C">
      <w:start w:val="1"/>
      <w:numFmt w:val="lowerRoman"/>
      <w:lvlText w:val="(%6)"/>
      <w:lvlJc w:val="right"/>
      <w:pPr>
        <w:ind w:left="4080" w:hanging="180"/>
      </w:pPr>
      <w:rPr>
        <w:rFonts w:asciiTheme="minorHAnsi" w:eastAsia="Times New Roman" w:hAnsiTheme="minorHAnsi" w:cstheme="minorHAnsi"/>
      </w:rPr>
    </w:lvl>
    <w:lvl w:ilvl="6" w:tplc="81285C6C" w:tentative="1">
      <w:start w:val="1"/>
      <w:numFmt w:val="decimal"/>
      <w:lvlText w:val="%7."/>
      <w:lvlJc w:val="left"/>
      <w:pPr>
        <w:ind w:left="4800" w:hanging="360"/>
      </w:pPr>
    </w:lvl>
    <w:lvl w:ilvl="7" w:tplc="313077EC" w:tentative="1">
      <w:start w:val="1"/>
      <w:numFmt w:val="lowerLetter"/>
      <w:lvlText w:val="%8."/>
      <w:lvlJc w:val="left"/>
      <w:pPr>
        <w:ind w:left="5520" w:hanging="360"/>
      </w:pPr>
    </w:lvl>
    <w:lvl w:ilvl="8" w:tplc="37343030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2" w15:restartNumberingAfterBreak="0">
    <w:nsid w:val="122B2BAB"/>
    <w:multiLevelType w:val="multilevel"/>
    <w:tmpl w:val="11F64C84"/>
    <w:name w:val="Ahmads Outline"/>
    <w:lvl w:ilvl="0">
      <w:start w:val="1"/>
      <w:numFmt w:val="upperLetter"/>
      <w:pStyle w:val="Heading1"/>
      <w:lvlText w:val="%1."/>
      <w:lvlJc w:val="center"/>
      <w:pPr>
        <w:tabs>
          <w:tab w:val="num" w:pos="648"/>
        </w:tabs>
        <w:ind w:left="360" w:hanging="72"/>
      </w:pPr>
      <w:rPr>
        <w:rFonts w:ascii="Times New Roman" w:hAnsi="Times New Roman" w:cs="Times New Roman" w:hint="default"/>
        <w:b/>
        <w:i w:val="0"/>
        <w:spacing w:val="0"/>
        <w:kern w:val="0"/>
        <w:sz w:val="24"/>
        <w:u w:val="singl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576"/>
      </w:pPr>
      <w:rPr>
        <w:rFonts w:ascii="Times New Roman" w:hAnsi="Times New Roman" w:cs="Times New Roman" w:hint="default"/>
        <w:b/>
        <w:i w:val="0"/>
        <w:sz w:val="24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Restart w:val="0"/>
      <w:lvlText w:val="%9."/>
      <w:lvlJc w:val="left"/>
      <w:pPr>
        <w:tabs>
          <w:tab w:val="num" w:pos="3600"/>
        </w:tabs>
        <w:ind w:left="3240" w:hanging="360"/>
      </w:pPr>
      <w:rPr>
        <w:rFonts w:cs="Times New Roman" w:hint="default"/>
      </w:rPr>
    </w:lvl>
  </w:abstractNum>
  <w:abstractNum w:abstractNumId="13" w15:restartNumberingAfterBreak="0">
    <w:nsid w:val="16C707FA"/>
    <w:multiLevelType w:val="hybridMultilevel"/>
    <w:tmpl w:val="C882D1B6"/>
    <w:lvl w:ilvl="0" w:tplc="D3922C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FA0B988" w:tentative="1">
      <w:start w:val="1"/>
      <w:numFmt w:val="lowerLetter"/>
      <w:lvlText w:val="%2."/>
      <w:lvlJc w:val="left"/>
      <w:pPr>
        <w:ind w:left="1440" w:hanging="360"/>
      </w:pPr>
    </w:lvl>
    <w:lvl w:ilvl="2" w:tplc="143A3748" w:tentative="1">
      <w:start w:val="1"/>
      <w:numFmt w:val="lowerRoman"/>
      <w:lvlText w:val="%3."/>
      <w:lvlJc w:val="right"/>
      <w:pPr>
        <w:ind w:left="2160" w:hanging="180"/>
      </w:pPr>
    </w:lvl>
    <w:lvl w:ilvl="3" w:tplc="31389F8A" w:tentative="1">
      <w:start w:val="1"/>
      <w:numFmt w:val="decimal"/>
      <w:lvlText w:val="%4."/>
      <w:lvlJc w:val="left"/>
      <w:pPr>
        <w:ind w:left="2880" w:hanging="360"/>
      </w:pPr>
    </w:lvl>
    <w:lvl w:ilvl="4" w:tplc="D932E6AA" w:tentative="1">
      <w:start w:val="1"/>
      <w:numFmt w:val="lowerLetter"/>
      <w:lvlText w:val="%5."/>
      <w:lvlJc w:val="left"/>
      <w:pPr>
        <w:ind w:left="3600" w:hanging="360"/>
      </w:pPr>
    </w:lvl>
    <w:lvl w:ilvl="5" w:tplc="9F6A3D06" w:tentative="1">
      <w:start w:val="1"/>
      <w:numFmt w:val="lowerRoman"/>
      <w:lvlText w:val="%6."/>
      <w:lvlJc w:val="right"/>
      <w:pPr>
        <w:ind w:left="4320" w:hanging="180"/>
      </w:pPr>
    </w:lvl>
    <w:lvl w:ilvl="6" w:tplc="8BB89BC4" w:tentative="1">
      <w:start w:val="1"/>
      <w:numFmt w:val="decimal"/>
      <w:lvlText w:val="%7."/>
      <w:lvlJc w:val="left"/>
      <w:pPr>
        <w:ind w:left="5040" w:hanging="360"/>
      </w:pPr>
    </w:lvl>
    <w:lvl w:ilvl="7" w:tplc="46627670" w:tentative="1">
      <w:start w:val="1"/>
      <w:numFmt w:val="lowerLetter"/>
      <w:lvlText w:val="%8."/>
      <w:lvlJc w:val="left"/>
      <w:pPr>
        <w:ind w:left="5760" w:hanging="360"/>
      </w:pPr>
    </w:lvl>
    <w:lvl w:ilvl="8" w:tplc="07D8623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31715A"/>
    <w:multiLevelType w:val="hybridMultilevel"/>
    <w:tmpl w:val="587E635A"/>
    <w:lvl w:ilvl="0" w:tplc="AF943346">
      <w:start w:val="1"/>
      <w:numFmt w:val="lowerLetter"/>
      <w:lvlText w:val="(%1)"/>
      <w:lvlJc w:val="left"/>
      <w:pPr>
        <w:ind w:left="1170" w:hanging="450"/>
      </w:pPr>
      <w:rPr>
        <w:rFonts w:hint="default"/>
        <w:sz w:val="24"/>
        <w:szCs w:val="24"/>
      </w:rPr>
    </w:lvl>
    <w:lvl w:ilvl="1" w:tplc="5C242A8C" w:tentative="1">
      <w:start w:val="1"/>
      <w:numFmt w:val="lowerLetter"/>
      <w:lvlText w:val="%2."/>
      <w:lvlJc w:val="left"/>
      <w:pPr>
        <w:ind w:left="1800" w:hanging="360"/>
      </w:pPr>
    </w:lvl>
    <w:lvl w:ilvl="2" w:tplc="8318D2AE" w:tentative="1">
      <w:start w:val="1"/>
      <w:numFmt w:val="lowerRoman"/>
      <w:lvlText w:val="%3."/>
      <w:lvlJc w:val="right"/>
      <w:pPr>
        <w:ind w:left="2520" w:hanging="180"/>
      </w:pPr>
    </w:lvl>
    <w:lvl w:ilvl="3" w:tplc="FB884CBA" w:tentative="1">
      <w:start w:val="1"/>
      <w:numFmt w:val="decimal"/>
      <w:lvlText w:val="%4."/>
      <w:lvlJc w:val="left"/>
      <w:pPr>
        <w:ind w:left="3240" w:hanging="360"/>
      </w:pPr>
    </w:lvl>
    <w:lvl w:ilvl="4" w:tplc="F9DAD418" w:tentative="1">
      <w:start w:val="1"/>
      <w:numFmt w:val="lowerLetter"/>
      <w:lvlText w:val="%5."/>
      <w:lvlJc w:val="left"/>
      <w:pPr>
        <w:ind w:left="3960" w:hanging="360"/>
      </w:pPr>
    </w:lvl>
    <w:lvl w:ilvl="5" w:tplc="245054D2" w:tentative="1">
      <w:start w:val="1"/>
      <w:numFmt w:val="lowerRoman"/>
      <w:lvlText w:val="%6."/>
      <w:lvlJc w:val="right"/>
      <w:pPr>
        <w:ind w:left="4680" w:hanging="180"/>
      </w:pPr>
    </w:lvl>
    <w:lvl w:ilvl="6" w:tplc="7B26E850" w:tentative="1">
      <w:start w:val="1"/>
      <w:numFmt w:val="decimal"/>
      <w:lvlText w:val="%7."/>
      <w:lvlJc w:val="left"/>
      <w:pPr>
        <w:ind w:left="5400" w:hanging="360"/>
      </w:pPr>
    </w:lvl>
    <w:lvl w:ilvl="7" w:tplc="081A25C6" w:tentative="1">
      <w:start w:val="1"/>
      <w:numFmt w:val="lowerLetter"/>
      <w:lvlText w:val="%8."/>
      <w:lvlJc w:val="left"/>
      <w:pPr>
        <w:ind w:left="6120" w:hanging="360"/>
      </w:pPr>
    </w:lvl>
    <w:lvl w:ilvl="8" w:tplc="9720291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9D06C83"/>
    <w:multiLevelType w:val="hybridMultilevel"/>
    <w:tmpl w:val="F3DE5490"/>
    <w:lvl w:ilvl="0" w:tplc="46B059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A48618D2" w:tentative="1">
      <w:start w:val="1"/>
      <w:numFmt w:val="lowerLetter"/>
      <w:lvlText w:val="%2."/>
      <w:lvlJc w:val="left"/>
      <w:pPr>
        <w:ind w:left="1800" w:hanging="360"/>
      </w:pPr>
    </w:lvl>
    <w:lvl w:ilvl="2" w:tplc="8FF2A73A" w:tentative="1">
      <w:start w:val="1"/>
      <w:numFmt w:val="lowerRoman"/>
      <w:lvlText w:val="%3."/>
      <w:lvlJc w:val="right"/>
      <w:pPr>
        <w:ind w:left="2520" w:hanging="180"/>
      </w:pPr>
    </w:lvl>
    <w:lvl w:ilvl="3" w:tplc="D416D1F4" w:tentative="1">
      <w:start w:val="1"/>
      <w:numFmt w:val="decimal"/>
      <w:lvlText w:val="%4."/>
      <w:lvlJc w:val="left"/>
      <w:pPr>
        <w:ind w:left="3240" w:hanging="360"/>
      </w:pPr>
    </w:lvl>
    <w:lvl w:ilvl="4" w:tplc="2B549298" w:tentative="1">
      <w:start w:val="1"/>
      <w:numFmt w:val="lowerLetter"/>
      <w:lvlText w:val="%5."/>
      <w:lvlJc w:val="left"/>
      <w:pPr>
        <w:ind w:left="3960" w:hanging="360"/>
      </w:pPr>
    </w:lvl>
    <w:lvl w:ilvl="5" w:tplc="7E48FBA8" w:tentative="1">
      <w:start w:val="1"/>
      <w:numFmt w:val="lowerRoman"/>
      <w:lvlText w:val="%6."/>
      <w:lvlJc w:val="right"/>
      <w:pPr>
        <w:ind w:left="4680" w:hanging="180"/>
      </w:pPr>
    </w:lvl>
    <w:lvl w:ilvl="6" w:tplc="E3221AD0" w:tentative="1">
      <w:start w:val="1"/>
      <w:numFmt w:val="decimal"/>
      <w:lvlText w:val="%7."/>
      <w:lvlJc w:val="left"/>
      <w:pPr>
        <w:ind w:left="5400" w:hanging="360"/>
      </w:pPr>
    </w:lvl>
    <w:lvl w:ilvl="7" w:tplc="09460684" w:tentative="1">
      <w:start w:val="1"/>
      <w:numFmt w:val="lowerLetter"/>
      <w:lvlText w:val="%8."/>
      <w:lvlJc w:val="left"/>
      <w:pPr>
        <w:ind w:left="6120" w:hanging="360"/>
      </w:pPr>
    </w:lvl>
    <w:lvl w:ilvl="8" w:tplc="7A2C8F3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53B7D63"/>
    <w:multiLevelType w:val="multilevel"/>
    <w:tmpl w:val="48CA02BE"/>
    <w:lvl w:ilvl="0">
      <w:start w:val="1"/>
      <w:numFmt w:val="upperLetter"/>
      <w:lvlText w:val="%1."/>
      <w:lvlJc w:val="center"/>
      <w:pPr>
        <w:tabs>
          <w:tab w:val="num" w:pos="3168"/>
        </w:tabs>
        <w:ind w:left="3168" w:hanging="432"/>
      </w:pPr>
      <w:rPr>
        <w:rFonts w:ascii="Times New Roman" w:hAnsi="Times New Roman" w:cs="Times New Roman" w:hint="default"/>
        <w:b/>
        <w:i w:val="0"/>
        <w:spacing w:val="0"/>
        <w:kern w:val="0"/>
        <w:sz w:val="24"/>
        <w:u w:val="single"/>
      </w:rPr>
    </w:lvl>
    <w:lvl w:ilvl="1">
      <w:start w:val="1"/>
      <w:numFmt w:val="decimal"/>
      <w:lvlRestart w:val="0"/>
      <w:lvlText w:val="%2."/>
      <w:lvlJc w:val="left"/>
      <w:pPr>
        <w:tabs>
          <w:tab w:val="num" w:pos="720"/>
        </w:tabs>
        <w:ind w:left="720" w:hanging="576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Restart w:val="0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Restart w:val="0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Restart w:val="0"/>
      <w:lvlText w:val="%9."/>
      <w:lvlJc w:val="left"/>
      <w:pPr>
        <w:tabs>
          <w:tab w:val="num" w:pos="360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2A146BF8"/>
    <w:multiLevelType w:val="hybridMultilevel"/>
    <w:tmpl w:val="A82C3756"/>
    <w:lvl w:ilvl="0" w:tplc="93C69504">
      <w:start w:val="1"/>
      <w:numFmt w:val="upperLetter"/>
      <w:lvlText w:val="%1."/>
      <w:lvlJc w:val="left"/>
      <w:pPr>
        <w:ind w:left="1440" w:hanging="360"/>
      </w:pPr>
    </w:lvl>
    <w:lvl w:ilvl="1" w:tplc="48CC3136" w:tentative="1">
      <w:start w:val="1"/>
      <w:numFmt w:val="lowerLetter"/>
      <w:lvlText w:val="%2."/>
      <w:lvlJc w:val="left"/>
      <w:pPr>
        <w:ind w:left="2160" w:hanging="360"/>
      </w:pPr>
    </w:lvl>
    <w:lvl w:ilvl="2" w:tplc="606A3338" w:tentative="1">
      <w:start w:val="1"/>
      <w:numFmt w:val="lowerRoman"/>
      <w:lvlText w:val="%3."/>
      <w:lvlJc w:val="right"/>
      <w:pPr>
        <w:ind w:left="2880" w:hanging="180"/>
      </w:pPr>
    </w:lvl>
    <w:lvl w:ilvl="3" w:tplc="39A00412" w:tentative="1">
      <w:start w:val="1"/>
      <w:numFmt w:val="decimal"/>
      <w:lvlText w:val="%4."/>
      <w:lvlJc w:val="left"/>
      <w:pPr>
        <w:ind w:left="3600" w:hanging="360"/>
      </w:pPr>
    </w:lvl>
    <w:lvl w:ilvl="4" w:tplc="769A8BB8" w:tentative="1">
      <w:start w:val="1"/>
      <w:numFmt w:val="lowerLetter"/>
      <w:lvlText w:val="%5."/>
      <w:lvlJc w:val="left"/>
      <w:pPr>
        <w:ind w:left="4320" w:hanging="360"/>
      </w:pPr>
    </w:lvl>
    <w:lvl w:ilvl="5" w:tplc="95AC66EC" w:tentative="1">
      <w:start w:val="1"/>
      <w:numFmt w:val="lowerRoman"/>
      <w:lvlText w:val="%6."/>
      <w:lvlJc w:val="right"/>
      <w:pPr>
        <w:ind w:left="5040" w:hanging="180"/>
      </w:pPr>
    </w:lvl>
    <w:lvl w:ilvl="6" w:tplc="CAEE8740" w:tentative="1">
      <w:start w:val="1"/>
      <w:numFmt w:val="decimal"/>
      <w:lvlText w:val="%7."/>
      <w:lvlJc w:val="left"/>
      <w:pPr>
        <w:ind w:left="5760" w:hanging="360"/>
      </w:pPr>
    </w:lvl>
    <w:lvl w:ilvl="7" w:tplc="0506161A" w:tentative="1">
      <w:start w:val="1"/>
      <w:numFmt w:val="lowerLetter"/>
      <w:lvlText w:val="%8."/>
      <w:lvlJc w:val="left"/>
      <w:pPr>
        <w:ind w:left="6480" w:hanging="360"/>
      </w:pPr>
    </w:lvl>
    <w:lvl w:ilvl="8" w:tplc="3C52A29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F6B542D"/>
    <w:multiLevelType w:val="multilevel"/>
    <w:tmpl w:val="FAEA9148"/>
    <w:lvl w:ilvl="0">
      <w:start w:val="201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1">
      <w:start w:val="5"/>
      <w:numFmt w:val="decimalZero"/>
      <w:lvlText w:val="%1-%2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2">
      <w:start w:val="1"/>
      <w:numFmt w:val="decimalZero"/>
      <w:lvlText w:val="%1-%2-%3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  <w:lvl w:ilvl="3">
      <w:start w:val="1"/>
      <w:numFmt w:val="decimal"/>
      <w:lvlText w:val="%1-%2-%3.%4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4">
      <w:start w:val="1"/>
      <w:numFmt w:val="decimal"/>
      <w:lvlText w:val="%1-%2-%3.%4.%5"/>
      <w:lvlJc w:val="left"/>
      <w:pPr>
        <w:tabs>
          <w:tab w:val="num" w:pos="7200"/>
        </w:tabs>
        <w:ind w:left="7200" w:hanging="1440"/>
      </w:pPr>
      <w:rPr>
        <w:rFonts w:cs="Times New Roman" w:hint="default"/>
      </w:rPr>
    </w:lvl>
    <w:lvl w:ilvl="5">
      <w:start w:val="1"/>
      <w:numFmt w:val="decimal"/>
      <w:lvlText w:val="%1-%2-%3.%4.%5.%6"/>
      <w:lvlJc w:val="left"/>
      <w:pPr>
        <w:tabs>
          <w:tab w:val="num" w:pos="8640"/>
        </w:tabs>
        <w:ind w:left="8640" w:hanging="1440"/>
      </w:pPr>
      <w:rPr>
        <w:rFonts w:cs="Times New Roman" w:hint="default"/>
      </w:rPr>
    </w:lvl>
    <w:lvl w:ilvl="6">
      <w:start w:val="1"/>
      <w:numFmt w:val="decimal"/>
      <w:lvlText w:val="%1-%2-%3.%4.%5.%6.%7"/>
      <w:lvlJc w:val="left"/>
      <w:pPr>
        <w:tabs>
          <w:tab w:val="num" w:pos="10080"/>
        </w:tabs>
        <w:ind w:left="10080" w:hanging="1440"/>
      </w:pPr>
      <w:rPr>
        <w:rFonts w:cs="Times New Roman"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1520"/>
        </w:tabs>
        <w:ind w:left="11520" w:hanging="1440"/>
      </w:pPr>
      <w:rPr>
        <w:rFonts w:cs="Times New Roman"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3320"/>
        </w:tabs>
        <w:ind w:left="13320" w:hanging="1800"/>
      </w:pPr>
      <w:rPr>
        <w:rFonts w:cs="Times New Roman" w:hint="default"/>
      </w:rPr>
    </w:lvl>
  </w:abstractNum>
  <w:abstractNum w:abstractNumId="19" w15:restartNumberingAfterBreak="0">
    <w:nsid w:val="30ED3E76"/>
    <w:multiLevelType w:val="hybridMultilevel"/>
    <w:tmpl w:val="10C0DE12"/>
    <w:lvl w:ilvl="0" w:tplc="75DE528E">
      <w:start w:val="1"/>
      <w:numFmt w:val="lowerLetter"/>
      <w:lvlText w:val="(%1)"/>
      <w:lvlJc w:val="left"/>
      <w:pPr>
        <w:ind w:left="1170" w:hanging="450"/>
      </w:pPr>
      <w:rPr>
        <w:rFonts w:hint="default"/>
      </w:rPr>
    </w:lvl>
    <w:lvl w:ilvl="1" w:tplc="6E183064" w:tentative="1">
      <w:start w:val="1"/>
      <w:numFmt w:val="lowerLetter"/>
      <w:lvlText w:val="%2."/>
      <w:lvlJc w:val="left"/>
      <w:pPr>
        <w:ind w:left="1800" w:hanging="360"/>
      </w:pPr>
    </w:lvl>
    <w:lvl w:ilvl="2" w:tplc="E1B6BC60" w:tentative="1">
      <w:start w:val="1"/>
      <w:numFmt w:val="lowerRoman"/>
      <w:lvlText w:val="%3."/>
      <w:lvlJc w:val="right"/>
      <w:pPr>
        <w:ind w:left="2520" w:hanging="180"/>
      </w:pPr>
    </w:lvl>
    <w:lvl w:ilvl="3" w:tplc="56289D6A" w:tentative="1">
      <w:start w:val="1"/>
      <w:numFmt w:val="decimal"/>
      <w:lvlText w:val="%4."/>
      <w:lvlJc w:val="left"/>
      <w:pPr>
        <w:ind w:left="3240" w:hanging="360"/>
      </w:pPr>
    </w:lvl>
    <w:lvl w:ilvl="4" w:tplc="7A50BA40" w:tentative="1">
      <w:start w:val="1"/>
      <w:numFmt w:val="lowerLetter"/>
      <w:lvlText w:val="%5."/>
      <w:lvlJc w:val="left"/>
      <w:pPr>
        <w:ind w:left="3960" w:hanging="360"/>
      </w:pPr>
    </w:lvl>
    <w:lvl w:ilvl="5" w:tplc="BCC6676A" w:tentative="1">
      <w:start w:val="1"/>
      <w:numFmt w:val="lowerRoman"/>
      <w:lvlText w:val="%6."/>
      <w:lvlJc w:val="right"/>
      <w:pPr>
        <w:ind w:left="4680" w:hanging="180"/>
      </w:pPr>
    </w:lvl>
    <w:lvl w:ilvl="6" w:tplc="ECB43374" w:tentative="1">
      <w:start w:val="1"/>
      <w:numFmt w:val="decimal"/>
      <w:lvlText w:val="%7."/>
      <w:lvlJc w:val="left"/>
      <w:pPr>
        <w:ind w:left="5400" w:hanging="360"/>
      </w:pPr>
    </w:lvl>
    <w:lvl w:ilvl="7" w:tplc="77D83746" w:tentative="1">
      <w:start w:val="1"/>
      <w:numFmt w:val="lowerLetter"/>
      <w:lvlText w:val="%8."/>
      <w:lvlJc w:val="left"/>
      <w:pPr>
        <w:ind w:left="6120" w:hanging="360"/>
      </w:pPr>
    </w:lvl>
    <w:lvl w:ilvl="8" w:tplc="E9608EB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23B3374"/>
    <w:multiLevelType w:val="hybridMultilevel"/>
    <w:tmpl w:val="3CF6288C"/>
    <w:lvl w:ilvl="0" w:tplc="1D9E8C40">
      <w:start w:val="1"/>
      <w:numFmt w:val="lowerLetter"/>
      <w:lvlText w:val="%1)"/>
      <w:lvlJc w:val="left"/>
      <w:pPr>
        <w:ind w:left="720" w:hanging="360"/>
      </w:pPr>
    </w:lvl>
    <w:lvl w:ilvl="1" w:tplc="EDBE285A">
      <w:start w:val="1"/>
      <w:numFmt w:val="lowerLetter"/>
      <w:lvlText w:val="%2."/>
      <w:lvlJc w:val="left"/>
      <w:pPr>
        <w:ind w:left="1440" w:hanging="360"/>
      </w:pPr>
    </w:lvl>
    <w:lvl w:ilvl="2" w:tplc="7ADCF034" w:tentative="1">
      <w:start w:val="1"/>
      <w:numFmt w:val="lowerRoman"/>
      <w:lvlText w:val="%3."/>
      <w:lvlJc w:val="right"/>
      <w:pPr>
        <w:ind w:left="2160" w:hanging="180"/>
      </w:pPr>
    </w:lvl>
    <w:lvl w:ilvl="3" w:tplc="9E849A50" w:tentative="1">
      <w:start w:val="1"/>
      <w:numFmt w:val="decimal"/>
      <w:lvlText w:val="%4."/>
      <w:lvlJc w:val="left"/>
      <w:pPr>
        <w:ind w:left="2880" w:hanging="360"/>
      </w:pPr>
    </w:lvl>
    <w:lvl w:ilvl="4" w:tplc="6B4CB210" w:tentative="1">
      <w:start w:val="1"/>
      <w:numFmt w:val="lowerLetter"/>
      <w:lvlText w:val="%5."/>
      <w:lvlJc w:val="left"/>
      <w:pPr>
        <w:ind w:left="3600" w:hanging="360"/>
      </w:pPr>
    </w:lvl>
    <w:lvl w:ilvl="5" w:tplc="B434B964" w:tentative="1">
      <w:start w:val="1"/>
      <w:numFmt w:val="lowerRoman"/>
      <w:lvlText w:val="%6."/>
      <w:lvlJc w:val="right"/>
      <w:pPr>
        <w:ind w:left="4320" w:hanging="180"/>
      </w:pPr>
    </w:lvl>
    <w:lvl w:ilvl="6" w:tplc="B1547B46" w:tentative="1">
      <w:start w:val="1"/>
      <w:numFmt w:val="decimal"/>
      <w:lvlText w:val="%7."/>
      <w:lvlJc w:val="left"/>
      <w:pPr>
        <w:ind w:left="5040" w:hanging="360"/>
      </w:pPr>
    </w:lvl>
    <w:lvl w:ilvl="7" w:tplc="B70485B0" w:tentative="1">
      <w:start w:val="1"/>
      <w:numFmt w:val="lowerLetter"/>
      <w:lvlText w:val="%8."/>
      <w:lvlJc w:val="left"/>
      <w:pPr>
        <w:ind w:left="5760" w:hanging="360"/>
      </w:pPr>
    </w:lvl>
    <w:lvl w:ilvl="8" w:tplc="3350E7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E3015D"/>
    <w:multiLevelType w:val="hybridMultilevel"/>
    <w:tmpl w:val="F98C37D0"/>
    <w:lvl w:ilvl="0" w:tplc="C9E4A7B8">
      <w:start w:val="1"/>
      <w:numFmt w:val="lowerRoman"/>
      <w:lvlText w:val="%1."/>
      <w:lvlJc w:val="right"/>
      <w:pPr>
        <w:tabs>
          <w:tab w:val="num" w:pos="2160"/>
        </w:tabs>
        <w:ind w:left="2160" w:hanging="360"/>
      </w:pPr>
      <w:rPr>
        <w:rFonts w:cs="Times New Roman"/>
      </w:rPr>
    </w:lvl>
    <w:lvl w:ilvl="1" w:tplc="DFD8FD84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2" w:tplc="7E6C8704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  <w:rPr>
        <w:rFonts w:cs="Times New Roman"/>
      </w:rPr>
    </w:lvl>
    <w:lvl w:ilvl="3" w:tplc="454C0370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4" w:tplc="39AE4566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5" w:tplc="C3427528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  <w:rPr>
        <w:rFonts w:cs="Times New Roman"/>
      </w:rPr>
    </w:lvl>
    <w:lvl w:ilvl="6" w:tplc="0E566DE8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7" w:tplc="F3A0DB20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8" w:tplc="09E05628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  <w:rPr>
        <w:rFonts w:cs="Times New Roman"/>
      </w:rPr>
    </w:lvl>
  </w:abstractNum>
  <w:abstractNum w:abstractNumId="22" w15:restartNumberingAfterBreak="0">
    <w:nsid w:val="39C50303"/>
    <w:multiLevelType w:val="hybridMultilevel"/>
    <w:tmpl w:val="1102BF92"/>
    <w:lvl w:ilvl="0" w:tplc="BD24AB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16E6DE02">
      <w:start w:val="1"/>
      <w:numFmt w:val="lowerLetter"/>
      <w:lvlText w:val="%2."/>
      <w:lvlJc w:val="left"/>
      <w:pPr>
        <w:ind w:left="1200" w:hanging="360"/>
      </w:pPr>
    </w:lvl>
    <w:lvl w:ilvl="2" w:tplc="8AA2CEBA">
      <w:start w:val="1"/>
      <w:numFmt w:val="lowerRoman"/>
      <w:lvlText w:val="%3."/>
      <w:lvlJc w:val="right"/>
      <w:pPr>
        <w:ind w:left="1920" w:hanging="180"/>
      </w:pPr>
    </w:lvl>
    <w:lvl w:ilvl="3" w:tplc="6C603558" w:tentative="1">
      <w:start w:val="1"/>
      <w:numFmt w:val="decimal"/>
      <w:lvlText w:val="%4."/>
      <w:lvlJc w:val="left"/>
      <w:pPr>
        <w:ind w:left="2640" w:hanging="360"/>
      </w:pPr>
    </w:lvl>
    <w:lvl w:ilvl="4" w:tplc="F58EED8A" w:tentative="1">
      <w:start w:val="1"/>
      <w:numFmt w:val="lowerLetter"/>
      <w:lvlText w:val="%5."/>
      <w:lvlJc w:val="left"/>
      <w:pPr>
        <w:ind w:left="3360" w:hanging="360"/>
      </w:pPr>
    </w:lvl>
    <w:lvl w:ilvl="5" w:tplc="5516AEFC">
      <w:start w:val="1"/>
      <w:numFmt w:val="lowerRoman"/>
      <w:lvlText w:val="(%6)"/>
      <w:lvlJc w:val="right"/>
      <w:pPr>
        <w:ind w:left="4080" w:hanging="180"/>
      </w:pPr>
      <w:rPr>
        <w:rFonts w:asciiTheme="minorHAnsi" w:eastAsia="Times New Roman" w:hAnsiTheme="minorHAnsi" w:cstheme="minorHAnsi"/>
      </w:rPr>
    </w:lvl>
    <w:lvl w:ilvl="6" w:tplc="832811E2" w:tentative="1">
      <w:start w:val="1"/>
      <w:numFmt w:val="decimal"/>
      <w:lvlText w:val="%7."/>
      <w:lvlJc w:val="left"/>
      <w:pPr>
        <w:ind w:left="4800" w:hanging="360"/>
      </w:pPr>
    </w:lvl>
    <w:lvl w:ilvl="7" w:tplc="8D6CEAEC" w:tentative="1">
      <w:start w:val="1"/>
      <w:numFmt w:val="lowerLetter"/>
      <w:lvlText w:val="%8."/>
      <w:lvlJc w:val="left"/>
      <w:pPr>
        <w:ind w:left="5520" w:hanging="360"/>
      </w:pPr>
    </w:lvl>
    <w:lvl w:ilvl="8" w:tplc="DF123AE8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3" w15:restartNumberingAfterBreak="0">
    <w:nsid w:val="39D010B4"/>
    <w:multiLevelType w:val="multilevel"/>
    <w:tmpl w:val="48CA02BE"/>
    <w:lvl w:ilvl="0">
      <w:start w:val="1"/>
      <w:numFmt w:val="upperLetter"/>
      <w:lvlText w:val="%1."/>
      <w:lvlJc w:val="center"/>
      <w:pPr>
        <w:tabs>
          <w:tab w:val="num" w:pos="3168"/>
        </w:tabs>
        <w:ind w:left="3168" w:hanging="432"/>
      </w:pPr>
      <w:rPr>
        <w:rFonts w:ascii="Times New Roman" w:hAnsi="Times New Roman" w:cs="Times New Roman" w:hint="default"/>
        <w:b/>
        <w:i w:val="0"/>
        <w:spacing w:val="0"/>
        <w:kern w:val="0"/>
        <w:sz w:val="24"/>
        <w:u w:val="single"/>
      </w:rPr>
    </w:lvl>
    <w:lvl w:ilvl="1">
      <w:start w:val="1"/>
      <w:numFmt w:val="decimal"/>
      <w:lvlRestart w:val="0"/>
      <w:lvlText w:val="%2."/>
      <w:lvlJc w:val="left"/>
      <w:pPr>
        <w:tabs>
          <w:tab w:val="num" w:pos="720"/>
        </w:tabs>
        <w:ind w:left="720" w:hanging="576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Restart w:val="0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Restart w:val="0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Restart w:val="0"/>
      <w:lvlText w:val="%9."/>
      <w:lvlJc w:val="left"/>
      <w:pPr>
        <w:tabs>
          <w:tab w:val="num" w:pos="3600"/>
        </w:tabs>
        <w:ind w:left="3240" w:hanging="360"/>
      </w:pPr>
      <w:rPr>
        <w:rFonts w:cs="Times New Roman" w:hint="default"/>
      </w:rPr>
    </w:lvl>
  </w:abstractNum>
  <w:abstractNum w:abstractNumId="24" w15:restartNumberingAfterBreak="0">
    <w:nsid w:val="3A92362A"/>
    <w:multiLevelType w:val="hybridMultilevel"/>
    <w:tmpl w:val="54AA939E"/>
    <w:lvl w:ilvl="0" w:tplc="1AD24E5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97BC9D58">
      <w:start w:val="1"/>
      <w:numFmt w:val="lowerLetter"/>
      <w:lvlText w:val="%2."/>
      <w:lvlJc w:val="left"/>
      <w:pPr>
        <w:ind w:left="1200" w:hanging="360"/>
      </w:pPr>
    </w:lvl>
    <w:lvl w:ilvl="2" w:tplc="D376EE3C">
      <w:start w:val="1"/>
      <w:numFmt w:val="lowerRoman"/>
      <w:lvlText w:val="%3."/>
      <w:lvlJc w:val="right"/>
      <w:pPr>
        <w:ind w:left="1920" w:hanging="180"/>
      </w:pPr>
    </w:lvl>
    <w:lvl w:ilvl="3" w:tplc="126C07B0" w:tentative="1">
      <w:start w:val="1"/>
      <w:numFmt w:val="decimal"/>
      <w:lvlText w:val="%4."/>
      <w:lvlJc w:val="left"/>
      <w:pPr>
        <w:ind w:left="2640" w:hanging="360"/>
      </w:pPr>
    </w:lvl>
    <w:lvl w:ilvl="4" w:tplc="5894907E" w:tentative="1">
      <w:start w:val="1"/>
      <w:numFmt w:val="lowerLetter"/>
      <w:lvlText w:val="%5."/>
      <w:lvlJc w:val="left"/>
      <w:pPr>
        <w:ind w:left="3360" w:hanging="360"/>
      </w:pPr>
    </w:lvl>
    <w:lvl w:ilvl="5" w:tplc="C42EAD50">
      <w:start w:val="1"/>
      <w:numFmt w:val="lowerRoman"/>
      <w:lvlText w:val="(%6)"/>
      <w:lvlJc w:val="right"/>
      <w:pPr>
        <w:ind w:left="4080" w:hanging="180"/>
      </w:pPr>
      <w:rPr>
        <w:rFonts w:asciiTheme="minorHAnsi" w:eastAsia="Times New Roman" w:hAnsiTheme="minorHAnsi" w:cstheme="minorHAnsi"/>
      </w:rPr>
    </w:lvl>
    <w:lvl w:ilvl="6" w:tplc="7D7EDAF0" w:tentative="1">
      <w:start w:val="1"/>
      <w:numFmt w:val="decimal"/>
      <w:lvlText w:val="%7."/>
      <w:lvlJc w:val="left"/>
      <w:pPr>
        <w:ind w:left="4800" w:hanging="360"/>
      </w:pPr>
    </w:lvl>
    <w:lvl w:ilvl="7" w:tplc="DFB0E1F2" w:tentative="1">
      <w:start w:val="1"/>
      <w:numFmt w:val="lowerLetter"/>
      <w:lvlText w:val="%8."/>
      <w:lvlJc w:val="left"/>
      <w:pPr>
        <w:ind w:left="5520" w:hanging="360"/>
      </w:pPr>
    </w:lvl>
    <w:lvl w:ilvl="8" w:tplc="9FC02030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5" w15:restartNumberingAfterBreak="0">
    <w:nsid w:val="3D4947B8"/>
    <w:multiLevelType w:val="hybridMultilevel"/>
    <w:tmpl w:val="D264C26C"/>
    <w:lvl w:ilvl="0" w:tplc="43D8010E">
      <w:start w:val="1"/>
      <w:numFmt w:val="decimal"/>
      <w:suff w:val="space"/>
      <w:lvlText w:val="%1."/>
      <w:lvlJc w:val="left"/>
      <w:pPr>
        <w:ind w:left="90" w:firstLine="270"/>
      </w:pPr>
      <w:rPr>
        <w:rFonts w:hint="default"/>
        <w:b w:val="0"/>
      </w:rPr>
    </w:lvl>
    <w:lvl w:ilvl="1" w:tplc="BAFE3B8A">
      <w:start w:val="1"/>
      <w:numFmt w:val="lowerLetter"/>
      <w:lvlText w:val="%2."/>
      <w:lvlJc w:val="left"/>
      <w:pPr>
        <w:ind w:left="1440" w:hanging="360"/>
      </w:pPr>
    </w:lvl>
    <w:lvl w:ilvl="2" w:tplc="8C76EC0E" w:tentative="1">
      <w:start w:val="1"/>
      <w:numFmt w:val="lowerRoman"/>
      <w:lvlText w:val="%3."/>
      <w:lvlJc w:val="right"/>
      <w:pPr>
        <w:ind w:left="2160" w:hanging="180"/>
      </w:pPr>
    </w:lvl>
    <w:lvl w:ilvl="3" w:tplc="7C900264" w:tentative="1">
      <w:start w:val="1"/>
      <w:numFmt w:val="decimal"/>
      <w:lvlText w:val="%4."/>
      <w:lvlJc w:val="left"/>
      <w:pPr>
        <w:ind w:left="2880" w:hanging="360"/>
      </w:pPr>
    </w:lvl>
    <w:lvl w:ilvl="4" w:tplc="113EB9AC" w:tentative="1">
      <w:start w:val="1"/>
      <w:numFmt w:val="lowerLetter"/>
      <w:lvlText w:val="%5."/>
      <w:lvlJc w:val="left"/>
      <w:pPr>
        <w:ind w:left="3600" w:hanging="360"/>
      </w:pPr>
    </w:lvl>
    <w:lvl w:ilvl="5" w:tplc="8432F9EE" w:tentative="1">
      <w:start w:val="1"/>
      <w:numFmt w:val="lowerRoman"/>
      <w:lvlText w:val="%6."/>
      <w:lvlJc w:val="right"/>
      <w:pPr>
        <w:ind w:left="4320" w:hanging="180"/>
      </w:pPr>
    </w:lvl>
    <w:lvl w:ilvl="6" w:tplc="DEC4C71A" w:tentative="1">
      <w:start w:val="1"/>
      <w:numFmt w:val="decimal"/>
      <w:lvlText w:val="%7."/>
      <w:lvlJc w:val="left"/>
      <w:pPr>
        <w:ind w:left="5040" w:hanging="360"/>
      </w:pPr>
    </w:lvl>
    <w:lvl w:ilvl="7" w:tplc="A30A3CAE" w:tentative="1">
      <w:start w:val="1"/>
      <w:numFmt w:val="lowerLetter"/>
      <w:lvlText w:val="%8."/>
      <w:lvlJc w:val="left"/>
      <w:pPr>
        <w:ind w:left="5760" w:hanging="360"/>
      </w:pPr>
    </w:lvl>
    <w:lvl w:ilvl="8" w:tplc="49AE2A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C3955"/>
    <w:multiLevelType w:val="hybridMultilevel"/>
    <w:tmpl w:val="54AA939E"/>
    <w:lvl w:ilvl="0" w:tplc="03E6E05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ECFC3FD4">
      <w:start w:val="1"/>
      <w:numFmt w:val="lowerLetter"/>
      <w:lvlText w:val="%2."/>
      <w:lvlJc w:val="left"/>
      <w:pPr>
        <w:ind w:left="1200" w:hanging="360"/>
      </w:pPr>
    </w:lvl>
    <w:lvl w:ilvl="2" w:tplc="FAAE7E62">
      <w:start w:val="1"/>
      <w:numFmt w:val="lowerRoman"/>
      <w:lvlText w:val="%3."/>
      <w:lvlJc w:val="right"/>
      <w:pPr>
        <w:ind w:left="1920" w:hanging="180"/>
      </w:pPr>
    </w:lvl>
    <w:lvl w:ilvl="3" w:tplc="DD34AC0C" w:tentative="1">
      <w:start w:val="1"/>
      <w:numFmt w:val="decimal"/>
      <w:lvlText w:val="%4."/>
      <w:lvlJc w:val="left"/>
      <w:pPr>
        <w:ind w:left="2640" w:hanging="360"/>
      </w:pPr>
    </w:lvl>
    <w:lvl w:ilvl="4" w:tplc="F19471DE" w:tentative="1">
      <w:start w:val="1"/>
      <w:numFmt w:val="lowerLetter"/>
      <w:lvlText w:val="%5."/>
      <w:lvlJc w:val="left"/>
      <w:pPr>
        <w:ind w:left="3360" w:hanging="360"/>
      </w:pPr>
    </w:lvl>
    <w:lvl w:ilvl="5" w:tplc="BB24D2E0">
      <w:start w:val="1"/>
      <w:numFmt w:val="lowerRoman"/>
      <w:lvlText w:val="(%6)"/>
      <w:lvlJc w:val="right"/>
      <w:pPr>
        <w:ind w:left="4080" w:hanging="180"/>
      </w:pPr>
      <w:rPr>
        <w:rFonts w:asciiTheme="minorHAnsi" w:eastAsia="Times New Roman" w:hAnsiTheme="minorHAnsi" w:cstheme="minorHAnsi"/>
      </w:rPr>
    </w:lvl>
    <w:lvl w:ilvl="6" w:tplc="7B5C1F42" w:tentative="1">
      <w:start w:val="1"/>
      <w:numFmt w:val="decimal"/>
      <w:lvlText w:val="%7."/>
      <w:lvlJc w:val="left"/>
      <w:pPr>
        <w:ind w:left="4800" w:hanging="360"/>
      </w:pPr>
    </w:lvl>
    <w:lvl w:ilvl="7" w:tplc="7CB494C8" w:tentative="1">
      <w:start w:val="1"/>
      <w:numFmt w:val="lowerLetter"/>
      <w:lvlText w:val="%8."/>
      <w:lvlJc w:val="left"/>
      <w:pPr>
        <w:ind w:left="5520" w:hanging="360"/>
      </w:pPr>
    </w:lvl>
    <w:lvl w:ilvl="8" w:tplc="54943F14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7" w15:restartNumberingAfterBreak="0">
    <w:nsid w:val="552D6634"/>
    <w:multiLevelType w:val="multilevel"/>
    <w:tmpl w:val="266A2364"/>
    <w:lvl w:ilvl="0">
      <w:start w:val="1"/>
      <w:numFmt w:val="upperLetter"/>
      <w:pStyle w:val="Heading7"/>
      <w:lvlText w:val="%1."/>
      <w:lvlJc w:val="center"/>
      <w:pPr>
        <w:tabs>
          <w:tab w:val="num" w:pos="3168"/>
        </w:tabs>
        <w:ind w:left="3168" w:hanging="432"/>
      </w:pPr>
      <w:rPr>
        <w:rFonts w:ascii="Times" w:eastAsia="Times New Roman" w:hAnsi="Times" w:cs="Times New Roman"/>
        <w:b/>
        <w:i w:val="0"/>
        <w:spacing w:val="0"/>
        <w:kern w:val="0"/>
        <w:sz w:val="24"/>
        <w:u w:val="none"/>
      </w:rPr>
    </w:lvl>
    <w:lvl w:ilvl="1">
      <w:start w:val="1"/>
      <w:numFmt w:val="decimal"/>
      <w:lvlRestart w:val="0"/>
      <w:lvlText w:val="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lowerLetter"/>
      <w:lvlRestart w:val="0"/>
      <w:lvlText w:val="%3.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Restart w:val="0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Restart w:val="0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Restart w:val="0"/>
      <w:lvlText w:val="%9."/>
      <w:lvlJc w:val="left"/>
      <w:pPr>
        <w:tabs>
          <w:tab w:val="num" w:pos="3600"/>
        </w:tabs>
        <w:ind w:left="3240" w:hanging="360"/>
      </w:pPr>
      <w:rPr>
        <w:rFonts w:cs="Times New Roman" w:hint="default"/>
      </w:rPr>
    </w:lvl>
  </w:abstractNum>
  <w:abstractNum w:abstractNumId="28" w15:restartNumberingAfterBreak="0">
    <w:nsid w:val="59B373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9" w15:restartNumberingAfterBreak="0">
    <w:nsid w:val="60C22E84"/>
    <w:multiLevelType w:val="hybridMultilevel"/>
    <w:tmpl w:val="6CFC5BCE"/>
    <w:lvl w:ilvl="0" w:tplc="71D222E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CA9E8CA4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 w:tplc="EC843ED8">
      <w:start w:val="1"/>
      <w:numFmt w:val="lowerRoman"/>
      <w:lvlText w:val="%3."/>
      <w:lvlJc w:val="right"/>
      <w:pPr>
        <w:ind w:left="1800" w:hanging="180"/>
      </w:pPr>
    </w:lvl>
    <w:lvl w:ilvl="3" w:tplc="561CEBC6" w:tentative="1">
      <w:start w:val="1"/>
      <w:numFmt w:val="decimal"/>
      <w:lvlText w:val="%4."/>
      <w:lvlJc w:val="left"/>
      <w:pPr>
        <w:ind w:left="2520" w:hanging="360"/>
      </w:pPr>
    </w:lvl>
    <w:lvl w:ilvl="4" w:tplc="C6704F2C">
      <w:start w:val="1"/>
      <w:numFmt w:val="lowerLetter"/>
      <w:lvlText w:val="%5."/>
      <w:lvlJc w:val="left"/>
      <w:pPr>
        <w:ind w:left="3240" w:hanging="360"/>
      </w:pPr>
    </w:lvl>
    <w:lvl w:ilvl="5" w:tplc="AB94CB94" w:tentative="1">
      <w:start w:val="1"/>
      <w:numFmt w:val="lowerRoman"/>
      <w:lvlText w:val="%6."/>
      <w:lvlJc w:val="right"/>
      <w:pPr>
        <w:ind w:left="3960" w:hanging="180"/>
      </w:pPr>
    </w:lvl>
    <w:lvl w:ilvl="6" w:tplc="A27C10D4" w:tentative="1">
      <w:start w:val="1"/>
      <w:numFmt w:val="decimal"/>
      <w:lvlText w:val="%7."/>
      <w:lvlJc w:val="left"/>
      <w:pPr>
        <w:ind w:left="4680" w:hanging="360"/>
      </w:pPr>
    </w:lvl>
    <w:lvl w:ilvl="7" w:tplc="D91462FE" w:tentative="1">
      <w:start w:val="1"/>
      <w:numFmt w:val="lowerLetter"/>
      <w:lvlText w:val="%8."/>
      <w:lvlJc w:val="left"/>
      <w:pPr>
        <w:ind w:left="5400" w:hanging="360"/>
      </w:pPr>
    </w:lvl>
    <w:lvl w:ilvl="8" w:tplc="37DEBEF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57804DE"/>
    <w:multiLevelType w:val="hybridMultilevel"/>
    <w:tmpl w:val="F028E4EE"/>
    <w:lvl w:ilvl="0" w:tplc="5BBA6B56">
      <w:start w:val="22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3ED842C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A1B2B1CC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7D8A955A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1184468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87C4CF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95AFA8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A78ADAFE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888FC7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6B18441D"/>
    <w:multiLevelType w:val="hybridMultilevel"/>
    <w:tmpl w:val="54AA939E"/>
    <w:lvl w:ilvl="0" w:tplc="1A8853F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BC6AD4D8">
      <w:start w:val="1"/>
      <w:numFmt w:val="lowerLetter"/>
      <w:lvlText w:val="%2."/>
      <w:lvlJc w:val="left"/>
      <w:pPr>
        <w:ind w:left="1200" w:hanging="360"/>
      </w:pPr>
    </w:lvl>
    <w:lvl w:ilvl="2" w:tplc="03C849C6">
      <w:start w:val="1"/>
      <w:numFmt w:val="lowerRoman"/>
      <w:lvlText w:val="%3."/>
      <w:lvlJc w:val="right"/>
      <w:pPr>
        <w:ind w:left="1920" w:hanging="180"/>
      </w:pPr>
    </w:lvl>
    <w:lvl w:ilvl="3" w:tplc="A574ECBC" w:tentative="1">
      <w:start w:val="1"/>
      <w:numFmt w:val="decimal"/>
      <w:lvlText w:val="%4."/>
      <w:lvlJc w:val="left"/>
      <w:pPr>
        <w:ind w:left="2640" w:hanging="360"/>
      </w:pPr>
    </w:lvl>
    <w:lvl w:ilvl="4" w:tplc="9BFA3E16" w:tentative="1">
      <w:start w:val="1"/>
      <w:numFmt w:val="lowerLetter"/>
      <w:lvlText w:val="%5."/>
      <w:lvlJc w:val="left"/>
      <w:pPr>
        <w:ind w:left="3360" w:hanging="360"/>
      </w:pPr>
    </w:lvl>
    <w:lvl w:ilvl="5" w:tplc="66240C5C">
      <w:start w:val="1"/>
      <w:numFmt w:val="lowerRoman"/>
      <w:lvlText w:val="(%6)"/>
      <w:lvlJc w:val="right"/>
      <w:pPr>
        <w:ind w:left="4080" w:hanging="180"/>
      </w:pPr>
      <w:rPr>
        <w:rFonts w:asciiTheme="minorHAnsi" w:eastAsia="Times New Roman" w:hAnsiTheme="minorHAnsi" w:cstheme="minorHAnsi"/>
      </w:rPr>
    </w:lvl>
    <w:lvl w:ilvl="6" w:tplc="93269030" w:tentative="1">
      <w:start w:val="1"/>
      <w:numFmt w:val="decimal"/>
      <w:lvlText w:val="%7."/>
      <w:lvlJc w:val="left"/>
      <w:pPr>
        <w:ind w:left="4800" w:hanging="360"/>
      </w:pPr>
    </w:lvl>
    <w:lvl w:ilvl="7" w:tplc="EBE6944A" w:tentative="1">
      <w:start w:val="1"/>
      <w:numFmt w:val="lowerLetter"/>
      <w:lvlText w:val="%8."/>
      <w:lvlJc w:val="left"/>
      <w:pPr>
        <w:ind w:left="5520" w:hanging="360"/>
      </w:pPr>
    </w:lvl>
    <w:lvl w:ilvl="8" w:tplc="75F23B3E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2" w15:restartNumberingAfterBreak="0">
    <w:nsid w:val="6DD721A9"/>
    <w:multiLevelType w:val="hybridMultilevel"/>
    <w:tmpl w:val="54AA939E"/>
    <w:lvl w:ilvl="0" w:tplc="99E691D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38E044C4">
      <w:start w:val="1"/>
      <w:numFmt w:val="lowerLetter"/>
      <w:lvlText w:val="%2."/>
      <w:lvlJc w:val="left"/>
      <w:pPr>
        <w:ind w:left="1200" w:hanging="360"/>
      </w:pPr>
    </w:lvl>
    <w:lvl w:ilvl="2" w:tplc="7A92C57E">
      <w:start w:val="1"/>
      <w:numFmt w:val="lowerRoman"/>
      <w:lvlText w:val="%3."/>
      <w:lvlJc w:val="right"/>
      <w:pPr>
        <w:ind w:left="1920" w:hanging="180"/>
      </w:pPr>
    </w:lvl>
    <w:lvl w:ilvl="3" w:tplc="14F44956" w:tentative="1">
      <w:start w:val="1"/>
      <w:numFmt w:val="decimal"/>
      <w:lvlText w:val="%4."/>
      <w:lvlJc w:val="left"/>
      <w:pPr>
        <w:ind w:left="2640" w:hanging="360"/>
      </w:pPr>
    </w:lvl>
    <w:lvl w:ilvl="4" w:tplc="C76C1AEA" w:tentative="1">
      <w:start w:val="1"/>
      <w:numFmt w:val="lowerLetter"/>
      <w:lvlText w:val="%5."/>
      <w:lvlJc w:val="left"/>
      <w:pPr>
        <w:ind w:left="3360" w:hanging="360"/>
      </w:pPr>
    </w:lvl>
    <w:lvl w:ilvl="5" w:tplc="DA3EFC9A">
      <w:start w:val="1"/>
      <w:numFmt w:val="lowerRoman"/>
      <w:lvlText w:val="(%6)"/>
      <w:lvlJc w:val="right"/>
      <w:pPr>
        <w:ind w:left="4080" w:hanging="180"/>
      </w:pPr>
      <w:rPr>
        <w:rFonts w:asciiTheme="minorHAnsi" w:eastAsia="Times New Roman" w:hAnsiTheme="minorHAnsi" w:cstheme="minorHAnsi"/>
      </w:rPr>
    </w:lvl>
    <w:lvl w:ilvl="6" w:tplc="36222FB4" w:tentative="1">
      <w:start w:val="1"/>
      <w:numFmt w:val="decimal"/>
      <w:lvlText w:val="%7."/>
      <w:lvlJc w:val="left"/>
      <w:pPr>
        <w:ind w:left="4800" w:hanging="360"/>
      </w:pPr>
    </w:lvl>
    <w:lvl w:ilvl="7" w:tplc="95A42DC8" w:tentative="1">
      <w:start w:val="1"/>
      <w:numFmt w:val="lowerLetter"/>
      <w:lvlText w:val="%8."/>
      <w:lvlJc w:val="left"/>
      <w:pPr>
        <w:ind w:left="5520" w:hanging="360"/>
      </w:pPr>
    </w:lvl>
    <w:lvl w:ilvl="8" w:tplc="AB0EE0DE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3" w15:restartNumberingAfterBreak="0">
    <w:nsid w:val="708037A9"/>
    <w:multiLevelType w:val="hybridMultilevel"/>
    <w:tmpl w:val="54AA939E"/>
    <w:lvl w:ilvl="0" w:tplc="C11617B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B846D138">
      <w:start w:val="1"/>
      <w:numFmt w:val="lowerLetter"/>
      <w:lvlText w:val="%2."/>
      <w:lvlJc w:val="left"/>
      <w:pPr>
        <w:ind w:left="1200" w:hanging="360"/>
      </w:pPr>
    </w:lvl>
    <w:lvl w:ilvl="2" w:tplc="CE42347A">
      <w:start w:val="1"/>
      <w:numFmt w:val="lowerRoman"/>
      <w:lvlText w:val="%3."/>
      <w:lvlJc w:val="right"/>
      <w:pPr>
        <w:ind w:left="1920" w:hanging="180"/>
      </w:pPr>
    </w:lvl>
    <w:lvl w:ilvl="3" w:tplc="B1407A48" w:tentative="1">
      <w:start w:val="1"/>
      <w:numFmt w:val="decimal"/>
      <w:lvlText w:val="%4."/>
      <w:lvlJc w:val="left"/>
      <w:pPr>
        <w:ind w:left="2640" w:hanging="360"/>
      </w:pPr>
    </w:lvl>
    <w:lvl w:ilvl="4" w:tplc="B4FE023C" w:tentative="1">
      <w:start w:val="1"/>
      <w:numFmt w:val="lowerLetter"/>
      <w:lvlText w:val="%5."/>
      <w:lvlJc w:val="left"/>
      <w:pPr>
        <w:ind w:left="3360" w:hanging="360"/>
      </w:pPr>
    </w:lvl>
    <w:lvl w:ilvl="5" w:tplc="0B40EBBE">
      <w:start w:val="1"/>
      <w:numFmt w:val="lowerRoman"/>
      <w:lvlText w:val="(%6)"/>
      <w:lvlJc w:val="right"/>
      <w:pPr>
        <w:ind w:left="4080" w:hanging="180"/>
      </w:pPr>
      <w:rPr>
        <w:rFonts w:asciiTheme="minorHAnsi" w:eastAsia="Times New Roman" w:hAnsiTheme="minorHAnsi" w:cstheme="minorHAnsi"/>
      </w:rPr>
    </w:lvl>
    <w:lvl w:ilvl="6" w:tplc="5854F97E" w:tentative="1">
      <w:start w:val="1"/>
      <w:numFmt w:val="decimal"/>
      <w:lvlText w:val="%7."/>
      <w:lvlJc w:val="left"/>
      <w:pPr>
        <w:ind w:left="4800" w:hanging="360"/>
      </w:pPr>
    </w:lvl>
    <w:lvl w:ilvl="7" w:tplc="FA66B9B2" w:tentative="1">
      <w:start w:val="1"/>
      <w:numFmt w:val="lowerLetter"/>
      <w:lvlText w:val="%8."/>
      <w:lvlJc w:val="left"/>
      <w:pPr>
        <w:ind w:left="5520" w:hanging="360"/>
      </w:pPr>
    </w:lvl>
    <w:lvl w:ilvl="8" w:tplc="5D68E1D6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2"/>
  </w:num>
  <w:num w:numId="2">
    <w:abstractNumId w:val="27"/>
  </w:num>
  <w:num w:numId="3">
    <w:abstractNumId w:val="21"/>
  </w:num>
  <w:num w:numId="4">
    <w:abstractNumId w:val="27"/>
    <w:lvlOverride w:ilvl="0">
      <w:startOverride w:val="3"/>
    </w:lvlOverride>
    <w:lvlOverride w:ilvl="1">
      <w:startOverride w:val="1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  <w:lvlOverride w:ilvl="0">
      <w:startOverride w:val="4"/>
    </w:lvlOverride>
    <w:lvlOverride w:ilvl="1">
      <w:startOverride w:val="2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7"/>
    <w:lvlOverride w:ilvl="0">
      <w:startOverride w:val="5"/>
    </w:lvlOverride>
    <w:lvlOverride w:ilvl="1">
      <w:startOverride w:val="2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6"/>
  </w:num>
  <w:num w:numId="18">
    <w:abstractNumId w:val="23"/>
  </w:num>
  <w:num w:numId="19">
    <w:abstractNumId w:val="18"/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0"/>
    <w:lvlOverride w:ilvl="0">
      <w:startOverride w:val="2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8"/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</w:num>
  <w:num w:numId="36">
    <w:abstractNumId w:val="13"/>
  </w:num>
  <w:num w:numId="37">
    <w:abstractNumId w:val="22"/>
  </w:num>
  <w:num w:numId="38">
    <w:abstractNumId w:val="10"/>
  </w:num>
  <w:num w:numId="39">
    <w:abstractNumId w:val="14"/>
  </w:num>
  <w:num w:numId="40">
    <w:abstractNumId w:val="31"/>
  </w:num>
  <w:num w:numId="41">
    <w:abstractNumId w:val="26"/>
  </w:num>
  <w:num w:numId="42">
    <w:abstractNumId w:val="24"/>
  </w:num>
  <w:num w:numId="43">
    <w:abstractNumId w:val="33"/>
  </w:num>
  <w:num w:numId="44">
    <w:abstractNumId w:val="25"/>
  </w:num>
  <w:num w:numId="45">
    <w:abstractNumId w:val="32"/>
  </w:num>
  <w:num w:numId="46">
    <w:abstractNumId w:val="19"/>
  </w:num>
  <w:num w:numId="47">
    <w:abstractNumId w:val="11"/>
  </w:num>
  <w:num w:numId="48">
    <w:abstractNumId w:val="17"/>
  </w:num>
  <w:num w:numId="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23A"/>
    <w:rsid w:val="0004255A"/>
    <w:rsid w:val="000563C9"/>
    <w:rsid w:val="00073E53"/>
    <w:rsid w:val="000766B9"/>
    <w:rsid w:val="000A5B6D"/>
    <w:rsid w:val="000A6179"/>
    <w:rsid w:val="00107BCB"/>
    <w:rsid w:val="00130366"/>
    <w:rsid w:val="00152588"/>
    <w:rsid w:val="001801D7"/>
    <w:rsid w:val="001D2783"/>
    <w:rsid w:val="001D2B2E"/>
    <w:rsid w:val="001F2B46"/>
    <w:rsid w:val="00211AD3"/>
    <w:rsid w:val="002176AA"/>
    <w:rsid w:val="00234281"/>
    <w:rsid w:val="00250992"/>
    <w:rsid w:val="00257C37"/>
    <w:rsid w:val="002726CB"/>
    <w:rsid w:val="00282E09"/>
    <w:rsid w:val="002E2FB4"/>
    <w:rsid w:val="002F4CE3"/>
    <w:rsid w:val="00377F73"/>
    <w:rsid w:val="0038761A"/>
    <w:rsid w:val="003958B9"/>
    <w:rsid w:val="003A0F21"/>
    <w:rsid w:val="003B7C6E"/>
    <w:rsid w:val="003C5891"/>
    <w:rsid w:val="003E23D7"/>
    <w:rsid w:val="003E5DF8"/>
    <w:rsid w:val="00404B03"/>
    <w:rsid w:val="00435AD9"/>
    <w:rsid w:val="004401F4"/>
    <w:rsid w:val="0044191D"/>
    <w:rsid w:val="004665C8"/>
    <w:rsid w:val="004708B4"/>
    <w:rsid w:val="00481F02"/>
    <w:rsid w:val="00485DBB"/>
    <w:rsid w:val="0049606D"/>
    <w:rsid w:val="004C04C5"/>
    <w:rsid w:val="004C62CD"/>
    <w:rsid w:val="005336E0"/>
    <w:rsid w:val="005352D8"/>
    <w:rsid w:val="005B0635"/>
    <w:rsid w:val="005C2493"/>
    <w:rsid w:val="005C5486"/>
    <w:rsid w:val="0060664E"/>
    <w:rsid w:val="00624A69"/>
    <w:rsid w:val="00633563"/>
    <w:rsid w:val="00670B15"/>
    <w:rsid w:val="00680A79"/>
    <w:rsid w:val="006865F7"/>
    <w:rsid w:val="00691CD7"/>
    <w:rsid w:val="0069487F"/>
    <w:rsid w:val="00696163"/>
    <w:rsid w:val="006A47BB"/>
    <w:rsid w:val="006B2C4F"/>
    <w:rsid w:val="006D6427"/>
    <w:rsid w:val="006E1E3E"/>
    <w:rsid w:val="00716131"/>
    <w:rsid w:val="00744DBC"/>
    <w:rsid w:val="007521C6"/>
    <w:rsid w:val="00783923"/>
    <w:rsid w:val="0079100B"/>
    <w:rsid w:val="007B073F"/>
    <w:rsid w:val="007B2FAB"/>
    <w:rsid w:val="007D17C9"/>
    <w:rsid w:val="008870D7"/>
    <w:rsid w:val="008B6BD2"/>
    <w:rsid w:val="00901CC0"/>
    <w:rsid w:val="00937318"/>
    <w:rsid w:val="0094073E"/>
    <w:rsid w:val="00944A2F"/>
    <w:rsid w:val="0095313D"/>
    <w:rsid w:val="00955EF0"/>
    <w:rsid w:val="00984821"/>
    <w:rsid w:val="00987D37"/>
    <w:rsid w:val="00995246"/>
    <w:rsid w:val="009A2C4B"/>
    <w:rsid w:val="009A2ECB"/>
    <w:rsid w:val="009B16FD"/>
    <w:rsid w:val="009C7B58"/>
    <w:rsid w:val="009D24B6"/>
    <w:rsid w:val="009D282D"/>
    <w:rsid w:val="00A0087C"/>
    <w:rsid w:val="00A01419"/>
    <w:rsid w:val="00A96075"/>
    <w:rsid w:val="00AB13EB"/>
    <w:rsid w:val="00AD5E37"/>
    <w:rsid w:val="00AE38E0"/>
    <w:rsid w:val="00AF6BA3"/>
    <w:rsid w:val="00B07693"/>
    <w:rsid w:val="00B22CF4"/>
    <w:rsid w:val="00B23784"/>
    <w:rsid w:val="00B40760"/>
    <w:rsid w:val="00B64FE8"/>
    <w:rsid w:val="00B72550"/>
    <w:rsid w:val="00B865E2"/>
    <w:rsid w:val="00C3298A"/>
    <w:rsid w:val="00C32C0C"/>
    <w:rsid w:val="00C37A19"/>
    <w:rsid w:val="00C6350E"/>
    <w:rsid w:val="00CA17F5"/>
    <w:rsid w:val="00CA5D9E"/>
    <w:rsid w:val="00CC15A9"/>
    <w:rsid w:val="00CD64CC"/>
    <w:rsid w:val="00CF4630"/>
    <w:rsid w:val="00D66F84"/>
    <w:rsid w:val="00D70B05"/>
    <w:rsid w:val="00D77BCC"/>
    <w:rsid w:val="00DD09D1"/>
    <w:rsid w:val="00E2223A"/>
    <w:rsid w:val="00E56E6A"/>
    <w:rsid w:val="00E62318"/>
    <w:rsid w:val="00E72353"/>
    <w:rsid w:val="00E84ADF"/>
    <w:rsid w:val="00EA22F7"/>
    <w:rsid w:val="00EB0AF2"/>
    <w:rsid w:val="00EB410E"/>
    <w:rsid w:val="00EB7879"/>
    <w:rsid w:val="00F21CC4"/>
    <w:rsid w:val="00F51565"/>
    <w:rsid w:val="00F67989"/>
    <w:rsid w:val="00F771D7"/>
    <w:rsid w:val="00F91D89"/>
    <w:rsid w:val="00FC1FF9"/>
    <w:rsid w:val="00FC28B6"/>
    <w:rsid w:val="00FD6A2A"/>
    <w:rsid w:val="00FE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CFFE"/>
  <w15:docId w15:val="{7DC380E9-368A-48F6-9CDD-D5C2774C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F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D1FBF"/>
    <w:pPr>
      <w:keepNext/>
      <w:widowControl w:val="0"/>
      <w:numPr>
        <w:numId w:val="1"/>
      </w:numPr>
      <w:tabs>
        <w:tab w:val="center" w:pos="4680"/>
      </w:tabs>
      <w:autoSpaceDE w:val="0"/>
      <w:autoSpaceDN w:val="0"/>
      <w:adjustRightInd w:val="0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D1FBF"/>
    <w:pPr>
      <w:keepNext/>
      <w:suppressAutoHyphens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7D1FBF"/>
    <w:pPr>
      <w:keepNext/>
      <w:suppressAutoHyphens/>
      <w:jc w:val="both"/>
      <w:outlineLvl w:val="2"/>
    </w:pPr>
    <w:rPr>
      <w:b/>
      <w:bCs/>
      <w:spacing w:val="-2"/>
      <w:sz w:val="22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D1FBF"/>
    <w:pPr>
      <w:keepNext/>
      <w:widowControl w:val="0"/>
      <w:suppressAutoHyphens/>
      <w:autoSpaceDE w:val="0"/>
      <w:autoSpaceDN w:val="0"/>
      <w:adjustRightInd w:val="0"/>
      <w:outlineLvl w:val="4"/>
    </w:pPr>
    <w:rPr>
      <w:rFonts w:ascii="Times" w:hAnsi="Times"/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7D1FBF"/>
    <w:pPr>
      <w:keepNext/>
      <w:suppressAutoHyphens/>
      <w:jc w:val="right"/>
      <w:outlineLvl w:val="5"/>
    </w:pPr>
    <w:rPr>
      <w:b/>
      <w:bCs/>
      <w:spacing w:val="-2"/>
    </w:rPr>
  </w:style>
  <w:style w:type="paragraph" w:styleId="Heading7">
    <w:name w:val="heading 7"/>
    <w:basedOn w:val="Normal"/>
    <w:next w:val="Normal"/>
    <w:link w:val="Heading7Char"/>
    <w:qFormat/>
    <w:rsid w:val="007D1FBF"/>
    <w:pPr>
      <w:keepNext/>
      <w:widowControl w:val="0"/>
      <w:numPr>
        <w:numId w:val="2"/>
      </w:numPr>
      <w:autoSpaceDE w:val="0"/>
      <w:autoSpaceDN w:val="0"/>
      <w:adjustRightInd w:val="0"/>
      <w:spacing w:after="240"/>
      <w:jc w:val="both"/>
      <w:outlineLvl w:val="6"/>
    </w:pPr>
    <w:rPr>
      <w:rFonts w:ascii="Times" w:hAnsi="Times"/>
      <w:b/>
      <w:bCs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9071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D1FBF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9"/>
    <w:rsid w:val="007D1FB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sid w:val="007D1FBF"/>
    <w:rPr>
      <w:rFonts w:ascii="Times New Roman" w:eastAsia="Times New Roman" w:hAnsi="Times New Roman" w:cs="Times New Roman"/>
      <w:b/>
      <w:bCs/>
      <w:spacing w:val="-2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7D1FBF"/>
    <w:rPr>
      <w:rFonts w:ascii="Times" w:eastAsia="Times New Roman" w:hAnsi="Times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9"/>
    <w:rsid w:val="007D1FBF"/>
    <w:rPr>
      <w:rFonts w:ascii="Times New Roman" w:eastAsia="Times New Roman" w:hAnsi="Times New Roman" w:cs="Times New Roman"/>
      <w:b/>
      <w:bCs/>
      <w:spacing w:val="-2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7D1FBF"/>
    <w:rPr>
      <w:rFonts w:ascii="Times" w:eastAsia="Times New Roman" w:hAnsi="Times" w:cs="Times New Roman"/>
      <w:b/>
      <w:bCs/>
      <w:sz w:val="24"/>
      <w:szCs w:val="24"/>
      <w:u w:val="single"/>
    </w:rPr>
  </w:style>
  <w:style w:type="character" w:styleId="FootnoteReference">
    <w:name w:val="footnote reference"/>
    <w:basedOn w:val="DefaultParagraphFont"/>
    <w:semiHidden/>
    <w:rsid w:val="007D1FB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D1FBF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Times" w:hAnsi="Times"/>
    </w:rPr>
  </w:style>
  <w:style w:type="character" w:customStyle="1" w:styleId="FooterChar">
    <w:name w:val="Footer Char"/>
    <w:basedOn w:val="DefaultParagraphFont"/>
    <w:link w:val="Footer"/>
    <w:uiPriority w:val="99"/>
    <w:rsid w:val="007D1FBF"/>
    <w:rPr>
      <w:rFonts w:ascii="Times" w:eastAsia="Times New Roman" w:hAnsi="Times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D1FBF"/>
    <w:pPr>
      <w:widowControl w:val="0"/>
      <w:autoSpaceDE w:val="0"/>
      <w:autoSpaceDN w:val="0"/>
      <w:adjustRightInd w:val="0"/>
      <w:spacing w:after="240"/>
      <w:ind w:firstLine="72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D1FB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7D1FBF"/>
    <w:rPr>
      <w:rFonts w:cs="Times New Roman"/>
      <w:color w:val="000080"/>
      <w:u w:val="none"/>
      <w:effect w:val="none"/>
      <w:shd w:val="clear" w:color="auto" w:fill="FFFFFF"/>
    </w:rPr>
  </w:style>
  <w:style w:type="character" w:styleId="PageNumber">
    <w:name w:val="page number"/>
    <w:basedOn w:val="DefaultParagraphFont"/>
    <w:uiPriority w:val="99"/>
    <w:rsid w:val="007D1FBF"/>
    <w:rPr>
      <w:rFonts w:cs="Times New Roman"/>
    </w:rPr>
  </w:style>
  <w:style w:type="paragraph" w:styleId="FootnoteText">
    <w:name w:val="footnote text"/>
    <w:basedOn w:val="Normal"/>
    <w:link w:val="FootnoteTextChar"/>
    <w:semiHidden/>
    <w:rsid w:val="007D1FBF"/>
    <w:rPr>
      <w:rFonts w:ascii="Times" w:hAnsi="Times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D1FBF"/>
    <w:rPr>
      <w:rFonts w:ascii="Times" w:eastAsia="Times New Roman" w:hAnsi="Times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7D1FBF"/>
    <w:pPr>
      <w:widowControl w:val="0"/>
      <w:autoSpaceDE w:val="0"/>
      <w:autoSpaceDN w:val="0"/>
      <w:adjustRightInd w:val="0"/>
    </w:pPr>
    <w:rPr>
      <w:rFonts w:ascii="Times" w:hAnsi="Times"/>
      <w:b/>
      <w:bCs/>
    </w:rPr>
  </w:style>
  <w:style w:type="character" w:customStyle="1" w:styleId="BodyText2Char">
    <w:name w:val="Body Text 2 Char"/>
    <w:basedOn w:val="DefaultParagraphFont"/>
    <w:link w:val="BodyText2"/>
    <w:uiPriority w:val="99"/>
    <w:rsid w:val="007D1FBF"/>
    <w:rPr>
      <w:rFonts w:ascii="Times" w:eastAsia="Times New Roman" w:hAnsi="Times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rsid w:val="007D1FBF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7D1F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FBF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7D1FB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D1FB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7D1F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B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7D1FB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7D1F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D1FB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D1F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1FB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D1FBF"/>
    <w:pPr>
      <w:spacing w:after="200" w:line="276" w:lineRule="auto"/>
      <w:ind w:left="720"/>
      <w:contextualSpacing/>
    </w:pPr>
    <w:rPr>
      <w:rFonts w:ascii="Calibri" w:eastAsia="MS Mincho" w:hAnsi="Calibri"/>
      <w:sz w:val="22"/>
      <w:szCs w:val="22"/>
    </w:rPr>
  </w:style>
  <w:style w:type="paragraph" w:styleId="Revision">
    <w:name w:val="Revision"/>
    <w:hidden/>
    <w:uiPriority w:val="99"/>
    <w:semiHidden/>
    <w:rsid w:val="002A62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C06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F45947"/>
  </w:style>
  <w:style w:type="character" w:customStyle="1" w:styleId="Heading8Char">
    <w:name w:val="Heading 8 Char"/>
    <w:basedOn w:val="DefaultParagraphFont"/>
    <w:link w:val="Heading8"/>
    <w:uiPriority w:val="9"/>
    <w:rsid w:val="000907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ohovertext">
    <w:name w:val="co_hovertext"/>
    <w:basedOn w:val="DefaultParagraphFont"/>
    <w:rsid w:val="00CD64CC"/>
  </w:style>
  <w:style w:type="paragraph" w:styleId="BlockText">
    <w:name w:val="Block Text"/>
    <w:basedOn w:val="Normal"/>
    <w:rsid w:val="00DD09D1"/>
    <w:pPr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1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9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424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1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247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2258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7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10378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A3F0386A73B418018E7423754F06A" ma:contentTypeVersion="0" ma:contentTypeDescription="Create a new document." ma:contentTypeScope="" ma:versionID="d2d4d485c38a4b00e0f15a11c7501d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1C133-E59E-4430-9EEF-38D43E2A34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31113B-AD41-4E0F-92C7-B1E180E7A6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ECADC1-9369-4206-9802-C12CA18D4C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EA61CB-FE67-4169-8A72-638BDDF9F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 1.0 2012-02-16</vt:lpstr>
    </vt:vector>
  </TitlesOfParts>
  <Company>NCLC</Company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 1.0 2012-02-16</dc:title>
  <dc:creator>Charles Delbaum</dc:creator>
  <cp:lastModifiedBy>Matt</cp:lastModifiedBy>
  <cp:revision>7</cp:revision>
  <dcterms:created xsi:type="dcterms:W3CDTF">2020-12-23T18:47:00Z</dcterms:created>
  <dcterms:modified xsi:type="dcterms:W3CDTF">2020-12-23T19:30:00Z</dcterms:modified>
</cp:coreProperties>
</file>