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1"/>
        </w:numPr>
        <w:ind w:left="720" w:hanging="1260"/>
        <w:rPr>
          <w:u w:val="none"/>
        </w:rPr>
      </w:pPr>
      <w:r w:rsidDel="00000000" w:rsidR="00000000" w:rsidRPr="00000000">
        <w:rPr>
          <w:rtl w:val="0"/>
        </w:rPr>
        <w:t xml:space="preserve">Go to amazon and create a new account</w:t>
      </w:r>
    </w:p>
    <w:p w:rsidR="00000000" w:rsidDel="00000000" w:rsidP="00000000" w:rsidRDefault="00000000" w:rsidRPr="00000000" w14:paraId="0000000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9055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99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81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2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5334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Verify account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12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Sign in to your account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530" w:hanging="117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 IAM under AWS Services to be taken to the dashboard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“Users” from navigation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user by selecting -&gt;  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620" w:hanging="72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Choose Programmatic Access for Access Type, then -&gt; Next: Permission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710" w:hanging="72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group for permissions with admin access by selecting -&gt; Create group then -&gt; Next: Review</w:t>
      </w:r>
    </w:p>
    <w:p w:rsidR="00000000" w:rsidDel="00000000" w:rsidP="00000000" w:rsidRDefault="00000000" w:rsidRPr="00000000" w14:paraId="00000011">
      <w:pPr>
        <w:ind w:left="81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890" w:hanging="630"/>
        <w:rPr>
          <w:u w:val="none"/>
        </w:rPr>
      </w:pPr>
      <w:r w:rsidDel="00000000" w:rsidR="00000000" w:rsidRPr="00000000">
        <w:rPr>
          <w:rtl w:val="0"/>
        </w:rPr>
        <w:t xml:space="preserve">Create a new group like “Admin” and select AdministratorAccess from the Policy Name list:</w:t>
      </w:r>
    </w:p>
    <w:p w:rsidR="00000000" w:rsidDel="00000000" w:rsidP="00000000" w:rsidRDefault="00000000" w:rsidRPr="00000000" w14:paraId="00000015">
      <w:pPr>
        <w:ind w:left="12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That’s it! Copy the User’s Access Key and Secret to clipboard and use that in the CS installer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1260" w:hanging="135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1260" w:hanging="135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Need Info on how to find these key after creation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