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4D4D4D"/>
          <w:spacing w:val="0"/>
          <w:kern w:val="0"/>
          <w:sz w:val="27"/>
          <w:szCs w:val="27"/>
          <w:shd w:val="clear" w:fill="FFFFFF"/>
          <w:lang w:val="en-US" w:eastAsia="zh-CN" w:bidi="ar"/>
        </w:rPr>
        <w:t>Terminal终端输入: gnome-system-monitor,就可以打开system monitor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79F70"/>
    <w:rsid w:val="6EF79F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2019-07-07T16:49:00Z</dcterms:created>
  <dc:creator>lxl</dc:creator>
  <cp:lastModifiedBy>lxl</cp:lastModifiedBy>
  <dcterms:modified xsi:type="dcterms:W3CDTF">2019-07-07T16:51:43Z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