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4077-1567610775011"/>
      <w:bookmarkEnd w:id="0"/>
      <w:r>
        <w:fldChar w:fldCharType="begin"/>
      </w:r>
      <w:r>
        <w:instrText xml:space="preserve"> HYPERLINK "https://www.cnblogs.com/gopark/p/8430916.html" \h </w:instrText>
      </w:r>
      <w:r>
        <w:fldChar w:fldCharType="separate"/>
      </w:r>
      <w:r>
        <w:rPr>
          <w:color w:val="333333"/>
          <w:sz w:val="42"/>
        </w:rPr>
        <w:t>DNS原理及其解析过程</w:t>
      </w:r>
      <w:r>
        <w:rPr>
          <w:color w:val="333333"/>
          <w:sz w:val="42"/>
        </w:rPr>
        <w:fldChar w:fldCharType="end"/>
      </w:r>
    </w:p>
    <w:p>
      <w:bookmarkStart w:id="1" w:name="1390-1567610829757"/>
      <w:bookmarkEnd w:id="1"/>
      <w:r>
        <w:rPr>
          <w:rFonts w:ascii="Verdana" w:hAnsi="Verdana" w:eastAsia="Verdana" w:cs="Verdana"/>
          <w:b/>
          <w:color w:val="333333"/>
          <w:highlight w:val="white"/>
        </w:rPr>
        <w:t>为什么需要DNS解析域名为IP地址？</w:t>
      </w:r>
    </w:p>
    <w:p>
      <w:bookmarkStart w:id="2" w:name="4713-1567610829761"/>
      <w:bookmarkEnd w:id="2"/>
      <w:r>
        <w:rPr>
          <w:rFonts w:ascii="Verdana" w:hAnsi="Verdana" w:eastAsia="Verdana" w:cs="Verdana"/>
          <w:color w:val="333333"/>
          <w:highlight w:val="white"/>
        </w:rPr>
        <w:t>网络通讯大部分是基于TCP/IP的，而TCP/IP是基于IP地址的，所以计算机在网络上进行通讯时只能识别如“202.96.134.133”之类的IP地址，而不能认识域名。我们无法记住10个以上IP地址的网站，所以我们访问网站时，更多的是在浏览器地址栏中输入域名，就能看到所需要的页面，这是因为有一个叫“DNS服务器”的计算机自动把我们的域名“翻译”成了相应的IP地址，然后调出IP地址所对应的网页。</w:t>
      </w:r>
    </w:p>
    <w:p>
      <w:bookmarkStart w:id="3" w:name="4810-1567610829779"/>
      <w:bookmarkEnd w:id="3"/>
    </w:p>
    <w:p>
      <w:bookmarkStart w:id="4" w:name="7449-1567610829779"/>
      <w:bookmarkEnd w:id="4"/>
      <w:r>
        <w:rPr>
          <w:rFonts w:ascii="Verdana" w:hAnsi="Verdana" w:eastAsia="Verdana" w:cs="Verdana"/>
          <w:b/>
          <w:color w:val="333333"/>
          <w:highlight w:val="white"/>
        </w:rPr>
        <w:t>具体什么是DNS？</w:t>
      </w:r>
    </w:p>
    <w:p>
      <w:bookmarkStart w:id="5" w:name="9885-1567610829781"/>
      <w:bookmarkEnd w:id="5"/>
      <w:r>
        <w:rPr>
          <w:rFonts w:ascii="Verdana" w:hAnsi="Verdana" w:eastAsia="Verdana" w:cs="Verdana"/>
          <w:color w:val="333333"/>
          <w:highlight w:val="white"/>
        </w:rPr>
        <w:t>DNS( Domain Name System)是“域名系统”的英文缩写，是一种组织成域层次结构的计算机和网络服务命名系统，它用于TCP/IP网络，它所提供的服务是用来将主机名和域名转换为IP地址的工作。DNS就是这样的一位“翻译官”，它的基本工作原理可用下图来表示。</w:t>
      </w:r>
    </w:p>
    <w:p>
      <w:bookmarkStart w:id="6" w:name="8790-1567610829790"/>
      <w:bookmarkEnd w:id="6"/>
    </w:p>
    <w:p>
      <w:bookmarkStart w:id="7" w:name="3759-1567610829791"/>
      <w:bookmarkEnd w:id="7"/>
      <w:r>
        <w:rPr>
          <w:rFonts w:ascii="Verdana" w:hAnsi="Verdana" w:eastAsia="Verdana" w:cs="Verdana"/>
          <w:color w:val="333333"/>
          <w:highlight w:val="white"/>
        </w:rPr>
        <w:t> </w:t>
      </w:r>
    </w:p>
    <w:p>
      <w:bookmarkStart w:id="8" w:name="5839-1567610829792"/>
      <w:bookmarkEnd w:id="8"/>
      <w:r>
        <w:rPr>
          <w:rFonts w:ascii="Verdana" w:hAnsi="Verdana" w:eastAsia="Verdana" w:cs="Verdana"/>
          <w:b/>
          <w:color w:val="333333"/>
          <w:highlight w:val="white"/>
        </w:rPr>
        <w:t>DNS 的过程？</w:t>
      </w:r>
    </w:p>
    <w:p>
      <w:bookmarkStart w:id="9" w:name="7926-1567610829793"/>
      <w:bookmarkEnd w:id="9"/>
      <w:r>
        <w:rPr>
          <w:rFonts w:ascii="Verdana" w:hAnsi="Verdana" w:eastAsia="Verdana" w:cs="Verdana"/>
          <w:color w:val="333333"/>
          <w:highlight w:val="white"/>
        </w:rPr>
        <w:t>关于DNS的获取流程：</w:t>
      </w:r>
    </w:p>
    <w:p>
      <w:bookmarkStart w:id="10" w:name="4733-1567610829793"/>
      <w:bookmarkEnd w:id="10"/>
      <w:r>
        <w:rPr>
          <w:rFonts w:ascii="Verdana" w:hAnsi="Verdana" w:eastAsia="Verdana" w:cs="Verdana"/>
          <w:color w:val="333333"/>
          <w:highlight w:val="white"/>
        </w:rPr>
        <w:t>DNS是应用层协议，事实上他是为其他应用层协议工作的，包括不限于HTTP和SMTP以及FTP，用于将用户提供的主机名解析为ip地址。</w:t>
      </w:r>
    </w:p>
    <w:p>
      <w:bookmarkStart w:id="11" w:name="4077-1567610829795"/>
      <w:bookmarkEnd w:id="11"/>
      <w:r>
        <w:rPr>
          <w:rFonts w:ascii="Verdana" w:hAnsi="Verdana" w:eastAsia="Verdana" w:cs="Verdana"/>
          <w:color w:val="333333"/>
          <w:highlight w:val="white"/>
        </w:rPr>
        <w:t>具体过程如下：</w:t>
      </w:r>
    </w:p>
    <w:p>
      <w:bookmarkStart w:id="12" w:name="9477-1567610829795"/>
      <w:bookmarkEnd w:id="12"/>
      <w:r>
        <w:rPr>
          <w:rFonts w:ascii="Verdana" w:hAnsi="Verdana" w:eastAsia="Verdana" w:cs="Verdana"/>
          <w:color w:val="333333"/>
          <w:highlight w:val="white"/>
        </w:rPr>
        <w:t>①用户主机上运行着DNS的客户端，就是我们的PC机或者手机客户端运行着DNS客户端了</w:t>
      </w:r>
    </w:p>
    <w:p>
      <w:bookmarkStart w:id="13" w:name="4097-1567610829797"/>
      <w:bookmarkEnd w:id="13"/>
      <w:r>
        <w:rPr>
          <w:rFonts w:ascii="Verdana" w:hAnsi="Verdana" w:eastAsia="Verdana" w:cs="Verdana"/>
          <w:color w:val="333333"/>
          <w:highlight w:val="white"/>
        </w:rPr>
        <w:t>②浏览器将接收到的url中抽取出域名字段，就是访问的主机名，比如</w:t>
      </w:r>
    </w:p>
    <w:p>
      <w:bookmarkStart w:id="14" w:name="3939-1567610829797"/>
      <w:bookmarkEnd w:id="14"/>
    </w:p>
    <w:p>
      <w:bookmarkStart w:id="15" w:name="3034-1567610829798"/>
      <w:bookmarkEnd w:id="15"/>
      <w:r>
        <w:rPr>
          <w:rFonts w:ascii="monospace" w:hAnsi="monospace" w:eastAsia="monospace" w:cs="monospace"/>
          <w:color w:val="333333"/>
          <w:highlight w:val="white"/>
        </w:rPr>
        <w:t>http://www.baidu.com/
</w:t>
      </w:r>
    </w:p>
    <w:p>
      <w:bookmarkStart w:id="16" w:name="2510-1567610829799"/>
      <w:bookmarkEnd w:id="16"/>
      <w:r>
        <w:rPr>
          <w:rFonts w:ascii="Verdana" w:hAnsi="Verdana" w:eastAsia="Verdana" w:cs="Verdana"/>
          <w:color w:val="333333"/>
          <w:highlight w:val="white"/>
        </w:rPr>
        <w:t>, 并将这个主机名传送给DNS应用的客户端</w:t>
      </w:r>
    </w:p>
    <w:p>
      <w:bookmarkStart w:id="17" w:name="2349-1567610829800"/>
      <w:bookmarkEnd w:id="17"/>
      <w:r>
        <w:rPr>
          <w:rFonts w:ascii="Verdana" w:hAnsi="Verdana" w:eastAsia="Verdana" w:cs="Verdana"/>
          <w:color w:val="333333"/>
          <w:highlight w:val="white"/>
        </w:rPr>
        <w:t>③DNS客户机端向DNS服务器端发送一份查询报文，报文中包含着要访问的主机名字段（中间包括一些列缓存查询以及分布式DNS集群的工作）</w:t>
      </w:r>
    </w:p>
    <w:p>
      <w:bookmarkStart w:id="18" w:name="7922-1567610829801"/>
      <w:bookmarkEnd w:id="18"/>
      <w:r>
        <w:rPr>
          <w:rFonts w:ascii="Verdana" w:hAnsi="Verdana" w:eastAsia="Verdana" w:cs="Verdana"/>
          <w:color w:val="333333"/>
          <w:highlight w:val="white"/>
        </w:rPr>
        <w:t>④该DNS客户机最终会收到一份回答报文，其中包含有该主机名对应的IP地址</w:t>
      </w:r>
    </w:p>
    <w:p>
      <w:bookmarkStart w:id="19" w:name="4243-1567610829802"/>
      <w:bookmarkEnd w:id="19"/>
      <w:r>
        <w:rPr>
          <w:rFonts w:ascii="Verdana" w:hAnsi="Verdana" w:eastAsia="Verdana" w:cs="Verdana"/>
          <w:color w:val="333333"/>
          <w:highlight w:val="white"/>
        </w:rPr>
        <w:t>⑤一旦该浏览器收到来自DNS的IP地址，就可以向该IP地址定位的HTTP服务器发起TCP连接</w:t>
      </w:r>
    </w:p>
    <w:p>
      <w:bookmarkStart w:id="20" w:name="1026-1567610829803"/>
      <w:bookmarkEnd w:id="20"/>
    </w:p>
    <w:p>
      <w:bookmarkStart w:id="21" w:name="6093-1567610829804"/>
      <w:bookmarkEnd w:id="21"/>
      <w:r>
        <w:rPr>
          <w:rFonts w:ascii="Verdana" w:hAnsi="Verdana" w:eastAsia="Verdana" w:cs="Verdana"/>
          <w:b/>
          <w:color w:val="333333"/>
          <w:highlight w:val="white"/>
        </w:rPr>
        <w:t>DNS服务的体系架构是怎样的？</w:t>
      </w:r>
    </w:p>
    <w:p>
      <w:bookmarkStart w:id="22" w:name="2850-1567610829804"/>
      <w:bookmarkEnd w:id="22"/>
    </w:p>
    <w:p>
      <w:bookmarkStart w:id="23" w:name="9049-1567610829805"/>
      <w:bookmarkEnd w:id="23"/>
      <w:r>
        <w:rPr>
          <w:rFonts w:ascii="Verdana" w:hAnsi="Verdana" w:eastAsia="Verdana" w:cs="Verdana"/>
          <w:color w:val="333333"/>
          <w:highlight w:val="white"/>
        </w:rPr>
        <w:t>DNS domain name system 主要作用就是将主机域名转换为ip地址</w:t>
      </w:r>
    </w:p>
    <w:p>
      <w:bookmarkStart w:id="24" w:name="4837-1567610829806"/>
      <w:bookmarkEnd w:id="24"/>
    </w:p>
    <w:p>
      <w:bookmarkStart w:id="25" w:name="7666-1567610829806"/>
      <w:bookmarkEnd w:id="25"/>
      <w:r>
        <w:rPr>
          <w:rFonts w:ascii="Verdana" w:hAnsi="Verdana" w:eastAsia="Verdana" w:cs="Verdana"/>
          <w:color w:val="333333"/>
          <w:highlight w:val="white"/>
        </w:rPr>
        <w:t>假设运行在用户主机上的某些应用程序（如Webl浏览器或者邮件阅读器）需要将主机名转换为IP地址。这些应用程序将调用DNS的客户机端，并指明需要被转换的主机名。（在很多基于UNIX的机器上，应用程序为了执行这种转换需要调用函数gethostbyname（））。用户主机的DNS客户端接收到后，向网络中发送一个DNS查询报文。所有DNS请求和回答报文使用的UDP数据报经过端口53发送（</w:t>
      </w:r>
      <w:r>
        <w:rPr>
          <w:rFonts w:ascii="Verdana" w:hAnsi="Verdana" w:eastAsia="Verdana" w:cs="Verdana"/>
          <w:b/>
          <w:color w:val="333333"/>
          <w:highlight w:val="white"/>
        </w:rPr>
        <w:t>至于为什么使用UDP，请参看</w:t>
      </w:r>
      <w:r>
        <w:fldChar w:fldCharType="begin"/>
      </w:r>
      <w:r>
        <w:instrText xml:space="preserve"> HYPERLINK "http://www.zhihu.com/question/22587247/answer/66417484" \h </w:instrText>
      </w:r>
      <w:r>
        <w:fldChar w:fldCharType="separate"/>
      </w:r>
      <w:r>
        <w:rPr>
          <w:rFonts w:ascii="Verdana" w:hAnsi="Verdana" w:eastAsia="Verdana" w:cs="Verdana"/>
          <w:highlight w:val="white"/>
          <w:u w:val="single"/>
        </w:rPr>
        <w:t>为什么域名根服务器只能有13台呢？ - 郭无心的回答</w:t>
      </w:r>
      <w:r>
        <w:rPr>
          <w:rFonts w:ascii="Verdana" w:hAnsi="Verdana" w:eastAsia="Verdana" w:cs="Verdana"/>
          <w:highlight w:val="white"/>
          <w:u w:val="single"/>
        </w:rPr>
        <w:fldChar w:fldCharType="end"/>
      </w:r>
      <w:r>
        <w:rPr>
          <w:rFonts w:ascii="Verdana" w:hAnsi="Verdana" w:eastAsia="Verdana" w:cs="Verdana"/>
          <w:color w:val="333333"/>
          <w:highlight w:val="white"/>
        </w:rPr>
        <w:t>）经过若干ms到若干s的延时后，用户主机上的DNS客户端接收到一个提供所希望映射的DNS回答报文。这个查询结果则被传递到调用DNS的应用程序。因此，从用户主机上调用应用程序的角度看，DNS是一个提供简单、直接的转换服务的黑盒子。</w:t>
      </w:r>
      <w:r>
        <w:rPr>
          <w:rFonts w:ascii="Verdana" w:hAnsi="Verdana" w:eastAsia="Verdana" w:cs="Verdana"/>
          <w:b/>
          <w:color w:val="333333"/>
          <w:highlight w:val="white"/>
        </w:rPr>
        <w:t>但事实上，实现这个服务的黑盒子非常复杂，它由分布于全球的大量DNS服务器以及定义了DNS服务器与查询主机通信方式的应用层协议组成。</w:t>
      </w:r>
    </w:p>
    <w:p>
      <w:bookmarkStart w:id="26" w:name="6330-1567610829815"/>
      <w:bookmarkEnd w:id="26"/>
    </w:p>
    <w:p>
      <w:bookmarkStart w:id="27" w:name="6690-1567610829815"/>
      <w:bookmarkEnd w:id="27"/>
      <w:r>
        <w:rPr>
          <w:rFonts w:ascii="Verdana" w:hAnsi="Verdana" w:eastAsia="Verdana" w:cs="Verdana"/>
          <w:b/>
          <w:color w:val="333333"/>
          <w:highlight w:val="white"/>
        </w:rPr>
        <w:t>DNS为什么不采用单点的集中式的设计方式，而是使用分布式集群的工作方式？</w:t>
      </w:r>
    </w:p>
    <w:p>
      <w:bookmarkStart w:id="28" w:name="4442-1567610829816"/>
      <w:bookmarkEnd w:id="28"/>
      <w:r>
        <w:rPr>
          <w:rFonts w:ascii="Verdana" w:hAnsi="Verdana" w:eastAsia="Verdana" w:cs="Verdana"/>
          <w:color w:val="333333"/>
          <w:highlight w:val="white"/>
        </w:rPr>
        <w:t>DNS的一种简单的设计模式就是在因特网上只使用一个DNS服务器，该服务器包含所有的映射，在这种集中式的设计中，客户机直接将所有查询请求发往单一的DNS服务器，同时该DNS服务器直接对所有查询客户机做出响应，尽管这种设计方式非常诱人，但他不适用当前的互联网，因为当今的因特网有着数量巨大并且在持续增长的主机，这种集中式设计会有</w:t>
      </w:r>
      <w:r>
        <w:rPr>
          <w:rFonts w:ascii="Verdana" w:hAnsi="Verdana" w:eastAsia="Verdana" w:cs="Verdana"/>
          <w:b/>
          <w:color w:val="333333"/>
          <w:highlight w:val="white"/>
        </w:rPr>
        <w:t>单点故障</w:t>
      </w:r>
      <w:r>
        <w:rPr>
          <w:rFonts w:ascii="Verdana" w:hAnsi="Verdana" w:eastAsia="Verdana" w:cs="Verdana"/>
          <w:color w:val="333333"/>
          <w:highlight w:val="white"/>
        </w:rPr>
        <w:t>（嗝屁一个，全球着急），</w:t>
      </w:r>
      <w:r>
        <w:rPr>
          <w:rFonts w:ascii="Verdana" w:hAnsi="Verdana" w:eastAsia="Verdana" w:cs="Verdana"/>
          <w:b/>
          <w:color w:val="333333"/>
          <w:highlight w:val="white"/>
        </w:rPr>
        <w:t>通信容量</w:t>
      </w:r>
      <w:r>
        <w:rPr>
          <w:rFonts w:ascii="Verdana" w:hAnsi="Verdana" w:eastAsia="Verdana" w:cs="Verdana"/>
          <w:color w:val="333333"/>
          <w:highlight w:val="white"/>
        </w:rPr>
        <w:t>（上亿台主机发送的查询DNS报文请求，包括但不限于所有的HTTP请求，电子邮件报文服务器，TCP长连接服务），</w:t>
      </w:r>
      <w:r>
        <w:rPr>
          <w:rFonts w:ascii="Verdana" w:hAnsi="Verdana" w:eastAsia="Verdana" w:cs="Verdana"/>
          <w:b/>
          <w:color w:val="333333"/>
          <w:highlight w:val="white"/>
        </w:rPr>
        <w:t>远距离的时间延迟</w:t>
      </w:r>
      <w:r>
        <w:rPr>
          <w:rFonts w:ascii="Verdana" w:hAnsi="Verdana" w:eastAsia="Verdana" w:cs="Verdana"/>
          <w:color w:val="333333"/>
          <w:highlight w:val="white"/>
        </w:rPr>
        <w:t>（澳大利亚到纽约的举例），</w:t>
      </w:r>
      <w:r>
        <w:rPr>
          <w:rFonts w:ascii="Verdana" w:hAnsi="Verdana" w:eastAsia="Verdana" w:cs="Verdana"/>
          <w:b/>
          <w:color w:val="333333"/>
          <w:highlight w:val="white"/>
        </w:rPr>
        <w:t>维护开销大</w:t>
      </w:r>
      <w:r>
        <w:rPr>
          <w:rFonts w:ascii="Verdana" w:hAnsi="Verdana" w:eastAsia="Verdana" w:cs="Verdana"/>
          <w:color w:val="333333"/>
          <w:highlight w:val="white"/>
        </w:rPr>
        <w:t>（因为所有的主机名-ip映射都要在一个服务站点更新）等问题</w:t>
      </w:r>
    </w:p>
    <w:p>
      <w:pPr>
        <w:rPr>
          <w:rFonts w:ascii="Verdana" w:hAnsi="Verdana" w:eastAsia="Verdana" w:cs="Verdana"/>
          <w:color w:val="333333"/>
          <w:highlight w:val="white"/>
        </w:rPr>
      </w:pPr>
      <w:bookmarkStart w:id="29" w:name="3200-1567610829826"/>
      <w:bookmarkEnd w:id="29"/>
      <w:r>
        <w:rPr>
          <w:rFonts w:ascii="Verdana" w:hAnsi="Verdana" w:eastAsia="Verdana" w:cs="Verdana"/>
          <w:color w:val="333333"/>
          <w:highlight w:val="white"/>
        </w:rPr>
        <w:t>DNS服务器一般分三种，根DNS服务器，顶级DNS服务器，权威DNS服务器。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57875" cy="25812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57875" cy="2581275"/>
                    </a:xfrm>
                    <a:prstGeom prst="rect">
                      <a:avLst/>
                    </a:prstGeom>
                    <a:noFill/>
                    <a:ln w="9525">
                      <a:noFill/>
                    </a:ln>
                  </pic:spPr>
                </pic:pic>
              </a:graphicData>
            </a:graphic>
          </wp:inline>
        </w:drawing>
      </w:r>
    </w:p>
    <w:p>
      <w:pPr>
        <w:rPr>
          <w:rFonts w:ascii="Verdana" w:hAnsi="Verdana" w:eastAsia="Verdana" w:cs="Verdana"/>
          <w:color w:val="333333"/>
          <w:highlight w:val="white"/>
        </w:rPr>
      </w:pPr>
    </w:p>
    <w:p>
      <w:bookmarkStart w:id="30" w:name="3949-1567610829827"/>
      <w:bookmarkEnd w:id="30"/>
    </w:p>
    <w:p>
      <w:bookmarkStart w:id="31" w:name="9110-1567610829827"/>
      <w:bookmarkEnd w:id="31"/>
    </w:p>
    <w:p>
      <w:bookmarkStart w:id="32" w:name="8975-1567610829827"/>
      <w:bookmarkEnd w:id="32"/>
    </w:p>
    <w:p>
      <w:bookmarkStart w:id="33" w:name="8230-1567610829828"/>
      <w:bookmarkEnd w:id="33"/>
    </w:p>
    <w:p>
      <w:bookmarkStart w:id="34" w:name="8927-1567610829828"/>
      <w:bookmarkEnd w:id="34"/>
      <w:r>
        <w:rPr>
          <w:rFonts w:ascii="Verdana" w:hAnsi="Verdana" w:eastAsia="Verdana" w:cs="Verdana"/>
          <w:color w:val="333333"/>
          <w:highlight w:val="white"/>
        </w:rPr>
        <w:t>使用分布式的层次数据库模式以及缓存方法来解决单点集中式的问题。</w:t>
      </w:r>
    </w:p>
    <w:p>
      <w:bookmarkStart w:id="35" w:name="1720-1567610829828"/>
      <w:bookmarkEnd w:id="35"/>
    </w:p>
    <w:p>
      <w:bookmarkStart w:id="36" w:name="1560-1567610829829"/>
      <w:bookmarkEnd w:id="36"/>
    </w:p>
    <w:p>
      <w:bookmarkStart w:id="37" w:name="3884-1567610829829"/>
      <w:bookmarkEnd w:id="37"/>
      <w:r>
        <w:rPr>
          <w:rFonts w:ascii="Verdana" w:hAnsi="Verdana" w:eastAsia="Verdana" w:cs="Verdana"/>
          <w:color w:val="333333"/>
          <w:highlight w:val="white"/>
        </w:rPr>
        <w:t>DNS域名称</w:t>
      </w:r>
    </w:p>
    <w:p>
      <w:bookmarkStart w:id="38" w:name="3361-1567610829830"/>
      <w:bookmarkEnd w:id="38"/>
      <w:r>
        <w:rPr>
          <w:rFonts w:ascii="Verdana" w:hAnsi="Verdana" w:eastAsia="Verdana" w:cs="Verdana"/>
          <w:color w:val="333333"/>
          <w:highlight w:val="white"/>
        </w:rPr>
        <w:t>域名系统作为一个层次结构和分布式数据库，包含各种类型的数据，包括主机名和域名。DNS数据库中的名称形成一个分层树状结构称为域命名空间。域名包含单个标签分隔点，例如：</w:t>
      </w:r>
    </w:p>
    <w:p>
      <w:bookmarkStart w:id="39" w:name="8044-1567610829831"/>
      <w:bookmarkEnd w:id="39"/>
      <w:r>
        <w:rPr>
          <w:rFonts w:ascii="monospace" w:hAnsi="monospace" w:eastAsia="monospace" w:cs="monospace"/>
          <w:color w:val="333333"/>
          <w:highlight w:val="white"/>
        </w:rPr>
        <w:t>im.qq.com
</w:t>
      </w:r>
    </w:p>
    <w:p>
      <w:pPr>
        <w:rPr>
          <w:rFonts w:ascii="Verdana" w:hAnsi="Verdana" w:eastAsia="Verdana" w:cs="Verdana"/>
          <w:color w:val="333333"/>
          <w:highlight w:val="white"/>
        </w:rPr>
      </w:pPr>
      <w:bookmarkStart w:id="40" w:name="4085-1567610829832"/>
      <w:bookmarkEnd w:id="40"/>
      <w:r>
        <w:rPr>
          <w:rFonts w:ascii="Verdana" w:hAnsi="Verdana" w:eastAsia="Verdana" w:cs="Verdana"/>
          <w:color w:val="333333"/>
          <w:highlight w:val="white"/>
        </w:rPr>
        <w:t>完全限定的域名 (FQDN) 唯一地标识在 DNS 分层树中的主机的位置，通过指定的路径中</w:t>
      </w:r>
    </w:p>
    <w:p>
      <w:r>
        <w:rPr>
          <w:rFonts w:ascii="Verdana" w:hAnsi="Verdana" w:eastAsia="Verdana" w:cs="Verdana"/>
          <w:color w:val="333333"/>
          <w:highlight w:val="white"/>
        </w:rPr>
        <w:t>点分隔从根引用的主机的名称列表。 下图显示与主机称为 im 内</w:t>
      </w:r>
    </w:p>
    <w:p>
      <w:bookmarkStart w:id="41" w:name="3077-1567610829834"/>
      <w:bookmarkEnd w:id="41"/>
      <w:r>
        <w:rPr>
          <w:rFonts w:ascii="monospace" w:hAnsi="monospace" w:eastAsia="monospace" w:cs="monospace"/>
          <w:color w:val="333333"/>
          <w:highlight w:val="white"/>
        </w:rPr>
        <w:t>qq.com
</w:t>
      </w:r>
    </w:p>
    <w:p>
      <w:bookmarkStart w:id="42" w:name="3628-1567610829834"/>
      <w:bookmarkEnd w:id="42"/>
      <w:r>
        <w:rPr>
          <w:rFonts w:ascii="Verdana" w:hAnsi="Verdana" w:eastAsia="Verdana" w:cs="Verdana"/>
          <w:color w:val="333333"/>
          <w:highlight w:val="white"/>
        </w:rPr>
        <w:t>DNS 树的示例。 主机的 FQDN 是</w:t>
      </w:r>
    </w:p>
    <w:p>
      <w:bookmarkStart w:id="43" w:name="8551-1567610829835"/>
      <w:bookmarkEnd w:id="43"/>
      <w:r>
        <w:rPr>
          <w:rFonts w:ascii="monospace" w:hAnsi="monospace" w:eastAsia="monospace" w:cs="monospace"/>
          <w:color w:val="333333"/>
          <w:highlight w:val="white"/>
        </w:rPr>
        <w:t xml:space="preserve"> im.qq.com
</w:t>
      </w:r>
    </w:p>
    <w:p>
      <w:pPr>
        <w:rPr>
          <w:rFonts w:ascii="Verdana" w:hAnsi="Verdana" w:eastAsia="Verdana" w:cs="Verdana"/>
          <w:color w:val="333333"/>
          <w:highlight w:val="white"/>
        </w:rPr>
      </w:pPr>
      <w:bookmarkStart w:id="44" w:name="2218-1567610829835"/>
      <w:bookmarkEnd w:id="44"/>
      <w:r>
        <w:rPr>
          <w:rFonts w:ascii="Verdana" w:hAnsi="Verdana" w:eastAsia="Verdana" w:cs="Verdana"/>
          <w:color w:val="333333"/>
          <w:highlight w:val="white"/>
        </w:rPr>
        <w:t>DNS 域的名称层次结构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71875" cy="22098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571875" cy="2209800"/>
                    </a:xfrm>
                    <a:prstGeom prst="rect">
                      <a:avLst/>
                    </a:prstGeom>
                    <a:noFill/>
                    <a:ln w="9525">
                      <a:noFill/>
                    </a:ln>
                  </pic:spPr>
                </pic:pic>
              </a:graphicData>
            </a:graphic>
          </wp:inline>
        </w:drawing>
      </w:r>
    </w:p>
    <w:p>
      <w:pPr>
        <w:rPr>
          <w:rFonts w:ascii="Verdana" w:hAnsi="Verdana" w:eastAsia="Verdana" w:cs="Verdana"/>
          <w:color w:val="333333"/>
          <w:highlight w:val="white"/>
        </w:rPr>
      </w:pPr>
    </w:p>
    <w:p>
      <w:bookmarkStart w:id="45" w:name="2117-1567610829836"/>
      <w:bookmarkEnd w:id="45"/>
    </w:p>
    <w:p>
      <w:bookmarkStart w:id="46" w:name="1896-1567610829836"/>
      <w:bookmarkEnd w:id="46"/>
    </w:p>
    <w:p>
      <w:bookmarkStart w:id="47" w:name="3812-1567610829836"/>
      <w:bookmarkEnd w:id="47"/>
      <w:r>
        <w:rPr>
          <w:rFonts w:ascii="Verdana" w:hAnsi="Verdana" w:eastAsia="Verdana" w:cs="Verdana"/>
          <w:color w:val="333333"/>
          <w:highlight w:val="white"/>
        </w:rPr>
        <w:t> </w:t>
      </w:r>
    </w:p>
    <w:p>
      <w:bookmarkStart w:id="48" w:name="4359-1567610829837"/>
      <w:bookmarkEnd w:id="48"/>
      <w:r>
        <w:rPr>
          <w:rFonts w:ascii="Verdana" w:hAnsi="Verdana" w:eastAsia="Verdana" w:cs="Verdana"/>
          <w:color w:val="333333"/>
          <w:highlight w:val="white"/>
        </w:rPr>
        <w:t>DNS域名称空间的组织方式</w:t>
      </w:r>
    </w:p>
    <w:p>
      <w:bookmarkStart w:id="49" w:name="8063-1567610829837"/>
      <w:bookmarkEnd w:id="49"/>
      <w:r>
        <w:rPr>
          <w:rFonts w:ascii="Verdana" w:hAnsi="Verdana" w:eastAsia="Verdana" w:cs="Verdana"/>
          <w:color w:val="333333"/>
          <w:highlight w:val="white"/>
        </w:rPr>
        <w:t>按其功能命名空间中用来描述 DNS 域名称的五个类别的介绍详见下表中，以及与每个名称类型的示例。</w:t>
      </w:r>
    </w:p>
    <w:p>
      <w:bookmarkStart w:id="50" w:name="9078-1567610829838"/>
      <w:bookmarkEnd w:id="50"/>
      <w:r>
        <w:rPr>
          <w:rFonts w:ascii="Verdana" w:hAnsi="Verdana" w:eastAsia="Verdana" w:cs="Verdana"/>
          <w:color w:val="333333"/>
          <w:highlight w:val="white"/>
        </w:rPr>
        <w:t>例如：</w:t>
      </w:r>
    </w:p>
    <w:p>
      <w:pPr>
        <w:rPr>
          <w:rFonts w:ascii="monospace" w:hAnsi="monospace" w:eastAsia="monospace" w:cs="monospace"/>
          <w:color w:val="333333"/>
          <w:highlight w:val="white"/>
        </w:rPr>
      </w:pPr>
      <w:bookmarkStart w:id="51" w:name="2699-1567610829839"/>
      <w:bookmarkEnd w:id="51"/>
      <w:r>
        <w:rPr>
          <w:rFonts w:ascii="monospace" w:hAnsi="monospace" w:eastAsia="monospace" w:cs="monospace"/>
          <w:color w:val="333333"/>
          <w:highlight w:val="white"/>
        </w:rPr>
        <w:fldChar w:fldCharType="begin"/>
      </w:r>
      <w:r>
        <w:rPr>
          <w:rFonts w:ascii="monospace" w:hAnsi="monospace" w:eastAsia="monospace" w:cs="monospace"/>
          <w:color w:val="333333"/>
          <w:highlight w:val="white"/>
        </w:rPr>
        <w:instrText xml:space="preserve"> HYPERLINK "http://www.uestc.edu.cn
" </w:instrText>
      </w:r>
      <w:r>
        <w:rPr>
          <w:rFonts w:ascii="monospace" w:hAnsi="monospace" w:eastAsia="monospace" w:cs="monospace"/>
          <w:color w:val="333333"/>
          <w:highlight w:val="white"/>
        </w:rPr>
        <w:fldChar w:fldCharType="separate"/>
      </w:r>
      <w:r>
        <w:rPr>
          <w:rStyle w:val="4"/>
          <w:rFonts w:ascii="monospace" w:hAnsi="monospace" w:eastAsia="monospace" w:cs="monospace"/>
          <w:highlight w:val="white"/>
        </w:rPr>
        <w:t>www.uestc.edu.cn
</w:t>
      </w:r>
      <w:r>
        <w:rPr>
          <w:rFonts w:ascii="monospace" w:hAnsi="monospace" w:eastAsia="monospace" w:cs="monospace"/>
          <w:color w:val="333333"/>
          <w:highlight w:val="white"/>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314950" cy="22860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5314950" cy="2286000"/>
                    </a:xfrm>
                    <a:prstGeom prst="rect">
                      <a:avLst/>
                    </a:prstGeom>
                    <a:noFill/>
                    <a:ln w="9525">
                      <a:noFill/>
                    </a:ln>
                  </pic:spPr>
                </pic:pic>
              </a:graphicData>
            </a:graphic>
          </wp:inline>
        </w:drawing>
      </w:r>
    </w:p>
    <w:p>
      <w:pPr>
        <w:keepNext w:val="0"/>
        <w:keepLines w:val="0"/>
        <w:widowControl/>
        <w:suppressLineNumbers w:val="0"/>
        <w:jc w:val="left"/>
      </w:pPr>
    </w:p>
    <w:p>
      <w:pPr>
        <w:rPr>
          <w:rFonts w:ascii="monospace" w:hAnsi="monospace" w:eastAsia="monospace" w:cs="monospace"/>
          <w:color w:val="333333"/>
          <w:highlight w:val="white"/>
        </w:rPr>
      </w:pPr>
    </w:p>
    <w:p>
      <w:bookmarkStart w:id="52" w:name="2529-1567610829839"/>
      <w:bookmarkEnd w:id="52"/>
    </w:p>
    <w:p>
      <w:bookmarkStart w:id="53" w:name="7516-1567610829840"/>
      <w:bookmarkEnd w:id="53"/>
    </w:p>
    <w:p>
      <w:bookmarkStart w:id="54" w:name="4110-1567610829840"/>
      <w:bookmarkEnd w:id="54"/>
    </w:p>
    <w:p>
      <w:bookmarkStart w:id="55" w:name="4087-1567610829840"/>
      <w:bookmarkEnd w:id="55"/>
      <w:r>
        <w:rPr>
          <w:rFonts w:ascii="Verdana" w:hAnsi="Verdana" w:eastAsia="Verdana" w:cs="Verdana"/>
          <w:color w:val="333333"/>
          <w:highlight w:val="white"/>
        </w:rPr>
        <w:t>DNS 和 Internet 域</w:t>
      </w:r>
    </w:p>
    <w:p>
      <w:pPr>
        <w:keepNext w:val="0"/>
        <w:keepLines w:val="0"/>
        <w:widowControl/>
        <w:suppressLineNumbers w:val="0"/>
        <w:jc w:val="left"/>
      </w:pPr>
      <w:bookmarkStart w:id="56" w:name="6628-1567610829841"/>
      <w:bookmarkEnd w:id="56"/>
      <w:r>
        <w:rPr>
          <w:rFonts w:ascii="Verdana" w:hAnsi="Verdana" w:eastAsia="Verdana" w:cs="Verdana"/>
          <w:color w:val="333333"/>
          <w:highlight w:val="white"/>
        </w:rPr>
        <w:t>互联网域名系统由名称注册机构负责维护分配由组织和国家/地区的顶级域在 Internet 上进行管理。 这些域名按照国际标准 3166。 一些很多现有缩写，保留以供组织中，以及两个字母和三个字母的国家/地区使用的缩写使用下表所示。一些常见的DNS域名称如下图：</w:t>
      </w:r>
      <w:r>
        <w:rPr>
          <w:rFonts w:ascii="宋体" w:hAnsi="宋体" w:eastAsia="宋体" w:cs="宋体"/>
          <w:kern w:val="0"/>
          <w:sz w:val="24"/>
          <w:szCs w:val="24"/>
          <w:lang w:val="en-US" w:eastAsia="zh-CN" w:bidi="ar"/>
        </w:rPr>
        <w:drawing>
          <wp:inline distT="0" distB="0" distL="114300" distR="114300">
            <wp:extent cx="3162300" cy="238125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3162300" cy="2381250"/>
                    </a:xfrm>
                    <a:prstGeom prst="rect">
                      <a:avLst/>
                    </a:prstGeom>
                    <a:noFill/>
                    <a:ln w="9525">
                      <a:noFill/>
                    </a:ln>
                  </pic:spPr>
                </pic:pic>
              </a:graphicData>
            </a:graphic>
          </wp:inline>
        </w:drawing>
      </w:r>
    </w:p>
    <w:p/>
    <w:p>
      <w:bookmarkStart w:id="57" w:name="6278-1567610829843"/>
      <w:bookmarkEnd w:id="57"/>
    </w:p>
    <w:p>
      <w:bookmarkStart w:id="58" w:name="4339-1567610829843"/>
      <w:bookmarkEnd w:id="58"/>
    </w:p>
    <w:p>
      <w:bookmarkStart w:id="59" w:name="1014-1567610829843"/>
      <w:bookmarkEnd w:id="59"/>
      <w:r>
        <w:rPr>
          <w:rFonts w:ascii="Verdana" w:hAnsi="Verdana" w:eastAsia="Verdana" w:cs="Verdana"/>
          <w:color w:val="333333"/>
          <w:highlight w:val="white"/>
        </w:rPr>
        <w:t> </w:t>
      </w:r>
    </w:p>
    <w:p>
      <w:bookmarkStart w:id="60" w:name="7720-1567610829844"/>
      <w:bookmarkEnd w:id="60"/>
      <w:r>
        <w:rPr>
          <w:rFonts w:ascii="Verdana" w:hAnsi="Verdana" w:eastAsia="Verdana" w:cs="Verdana"/>
          <w:color w:val="333333"/>
          <w:highlight w:val="white"/>
        </w:rPr>
        <w:t>资源记录</w:t>
      </w:r>
    </w:p>
    <w:p>
      <w:bookmarkStart w:id="61" w:name="7191-1567610829844"/>
      <w:bookmarkEnd w:id="61"/>
      <w:r>
        <w:rPr>
          <w:rFonts w:ascii="Verdana" w:hAnsi="Verdana" w:eastAsia="Verdana" w:cs="Verdana"/>
          <w:color w:val="333333"/>
          <w:highlight w:val="white"/>
        </w:rPr>
        <w:t>DNS 数据库中包含的资源记录 (RR)。 每个 RR 标识数据库中的特定资源。我们在建立DNS服务器时，经常会用到SOA,NS,A之类的记录，在维护DNS服务器时，会用到MX，CNAME记录。 </w:t>
      </w:r>
    </w:p>
    <w:p>
      <w:bookmarkStart w:id="62" w:name="9199-1567610829846"/>
      <w:bookmarkEnd w:id="62"/>
      <w:r>
        <w:rPr>
          <w:rFonts w:ascii="Verdana" w:hAnsi="Verdana" w:eastAsia="Verdana" w:cs="Verdana"/>
          <w:color w:val="333333"/>
          <w:highlight w:val="white"/>
        </w:rPr>
        <w:t>常见的RR见下图：</w:t>
      </w:r>
    </w:p>
    <w:p>
      <w:pPr>
        <w:keepNext w:val="0"/>
        <w:keepLines w:val="0"/>
        <w:widowControl/>
        <w:suppressLineNumbers w:val="0"/>
        <w:jc w:val="left"/>
      </w:pPr>
      <w:bookmarkStart w:id="63" w:name="5022-1567610829847"/>
      <w:bookmarkEnd w:id="63"/>
      <w:r>
        <w:rPr>
          <w:rFonts w:ascii="宋体" w:hAnsi="宋体" w:eastAsia="宋体" w:cs="宋体"/>
          <w:kern w:val="0"/>
          <w:sz w:val="24"/>
          <w:szCs w:val="24"/>
          <w:lang w:val="en-US" w:eastAsia="zh-CN" w:bidi="ar"/>
        </w:rPr>
        <w:drawing>
          <wp:inline distT="0" distB="0" distL="114300" distR="114300">
            <wp:extent cx="5314950" cy="2886075"/>
            <wp:effectExtent l="0" t="0" r="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9"/>
                    <a:stretch>
                      <a:fillRect/>
                    </a:stretch>
                  </pic:blipFill>
                  <pic:spPr>
                    <a:xfrm>
                      <a:off x="0" y="0"/>
                      <a:ext cx="5314950" cy="2886075"/>
                    </a:xfrm>
                    <a:prstGeom prst="rect">
                      <a:avLst/>
                    </a:prstGeom>
                    <a:noFill/>
                    <a:ln w="9525">
                      <a:noFill/>
                    </a:ln>
                  </pic:spPr>
                </pic:pic>
              </a:graphicData>
            </a:graphic>
          </wp:inline>
        </w:drawing>
      </w:r>
    </w:p>
    <w:p/>
    <w:p>
      <w:bookmarkStart w:id="64" w:name="6055-1567610829847"/>
      <w:bookmarkEnd w:id="64"/>
    </w:p>
    <w:p>
      <w:bookmarkStart w:id="65" w:name="6250-1567610829847"/>
      <w:bookmarkEnd w:id="65"/>
      <w:r>
        <w:rPr>
          <w:rFonts w:ascii="Verdana" w:hAnsi="Verdana" w:eastAsia="Verdana" w:cs="Verdana"/>
          <w:color w:val="333333"/>
          <w:highlight w:val="white"/>
        </w:rPr>
        <w:t> </w:t>
      </w:r>
    </w:p>
    <w:p>
      <w:bookmarkStart w:id="66" w:name="5834-1567610829847"/>
      <w:bookmarkEnd w:id="66"/>
      <w:r>
        <w:rPr>
          <w:rFonts w:ascii="Verdana" w:hAnsi="Verdana" w:eastAsia="Verdana" w:cs="Verdana"/>
          <w:color w:val="333333"/>
          <w:highlight w:val="white"/>
        </w:rPr>
        <w:t>Dns服务的工作过程</w:t>
      </w:r>
    </w:p>
    <w:p>
      <w:bookmarkStart w:id="67" w:name="5789-1567610829848"/>
      <w:bookmarkEnd w:id="67"/>
      <w:r>
        <w:rPr>
          <w:rFonts w:ascii="Verdana" w:hAnsi="Verdana" w:eastAsia="Verdana" w:cs="Verdana"/>
          <w:color w:val="333333"/>
          <w:highlight w:val="white"/>
        </w:rPr>
        <w:t>当 DNS 客户机需要查询程序中使用的名称时，它会查询本地DNS 服务器来解析该名称。客户机发送的每条查询消息都包括3条信息，以指定服务器应回答的问题。</w:t>
      </w:r>
    </w:p>
    <w:p>
      <w:bookmarkStart w:id="68" w:name="3815-1567610829849"/>
      <w:bookmarkEnd w:id="68"/>
      <w:r>
        <w:rPr>
          <w:rFonts w:ascii="Verdana" w:hAnsi="Verdana" w:eastAsia="Verdana" w:cs="Verdana"/>
          <w:color w:val="333333"/>
          <w:highlight w:val="white"/>
        </w:rPr>
        <w:t>● 指定的 DNS 域名，表示为完全合格的域名 (FQDN) 。</w:t>
      </w:r>
    </w:p>
    <w:p>
      <w:bookmarkStart w:id="69" w:name="6148-1567610829850"/>
      <w:bookmarkEnd w:id="69"/>
      <w:r>
        <w:rPr>
          <w:rFonts w:ascii="Verdana" w:hAnsi="Verdana" w:eastAsia="Verdana" w:cs="Verdana"/>
          <w:color w:val="333333"/>
          <w:highlight w:val="white"/>
        </w:rPr>
        <w:t>● 指定的查询类型，它可根据类型指定资源记录，或作为查询操作的专门类型。</w:t>
      </w:r>
    </w:p>
    <w:p>
      <w:bookmarkStart w:id="70" w:name="1268-1567610829851"/>
      <w:bookmarkEnd w:id="70"/>
      <w:r>
        <w:rPr>
          <w:rFonts w:ascii="Verdana" w:hAnsi="Verdana" w:eastAsia="Verdana" w:cs="Verdana"/>
          <w:color w:val="333333"/>
          <w:highlight w:val="white"/>
        </w:rPr>
        <w:t>● DNS域名的指定类别。</w:t>
      </w:r>
    </w:p>
    <w:p>
      <w:bookmarkStart w:id="71" w:name="5500-1567610829851"/>
      <w:bookmarkEnd w:id="71"/>
      <w:r>
        <w:rPr>
          <w:rFonts w:ascii="Verdana" w:hAnsi="Verdana" w:eastAsia="Verdana" w:cs="Verdana"/>
          <w:color w:val="333333"/>
          <w:highlight w:val="white"/>
        </w:rPr>
        <w:t>对于DNS 服务器，它始终应指定为 Internet 类别。例如，指定的名称可以是计算机的完全合格的域名，如</w:t>
      </w:r>
    </w:p>
    <w:p>
      <w:bookmarkStart w:id="72" w:name="4278-1567610829853"/>
      <w:bookmarkEnd w:id="72"/>
      <w:r>
        <w:rPr>
          <w:rFonts w:ascii="monospace" w:hAnsi="monospace" w:eastAsia="monospace" w:cs="monospace"/>
          <w:color w:val="333333"/>
          <w:highlight w:val="white"/>
        </w:rPr>
        <w:t>im.qq.com
</w:t>
      </w:r>
    </w:p>
    <w:p>
      <w:bookmarkStart w:id="73" w:name="3674-1567610829854"/>
      <w:bookmarkEnd w:id="73"/>
      <w:r>
        <w:rPr>
          <w:rFonts w:ascii="Verdana" w:hAnsi="Verdana" w:eastAsia="Verdana" w:cs="Verdana"/>
          <w:color w:val="333333"/>
          <w:highlight w:val="white"/>
        </w:rPr>
        <w:t>，并且指定的查询类型用于通过该名称搜索地址资源记录。</w:t>
      </w:r>
    </w:p>
    <w:p>
      <w:bookmarkStart w:id="74" w:name="8073-1567610829855"/>
      <w:bookmarkEnd w:id="74"/>
      <w:r>
        <w:rPr>
          <w:rFonts w:ascii="Verdana" w:hAnsi="Verdana" w:eastAsia="Verdana" w:cs="Verdana"/>
          <w:color w:val="333333"/>
          <w:highlight w:val="white"/>
        </w:rPr>
        <w:t>DNS 查询以各种不同的方式进行解析。客户机有时也可通过使用从以前查询获得的缓存信息就地应答查询。DNS 服务器可使用其自身的资源记录信息缓存来应答查询，也可代表请求客户机来查询或联系其他 DNS 服务器，以完全解析该名称，并随后将应答返回至客户机。这个过程称为递归。</w:t>
      </w:r>
    </w:p>
    <w:p>
      <w:bookmarkStart w:id="75" w:name="1944-1567610829857"/>
      <w:bookmarkEnd w:id="75"/>
      <w:r>
        <w:rPr>
          <w:rFonts w:ascii="Verdana" w:hAnsi="Verdana" w:eastAsia="Verdana" w:cs="Verdana"/>
          <w:color w:val="333333"/>
          <w:highlight w:val="white"/>
        </w:rPr>
        <w:t>另外，客户机自己也可尝试联系其他的 DNS 服务器来解析名称。如果客户机这么做，它会使用基于服务器应答的独立和附加的查询，该过程称作迭代，即DNS服务器之间的交互查询就是迭代查询。</w:t>
      </w:r>
    </w:p>
    <w:p>
      <w:pPr>
        <w:rPr>
          <w:rFonts w:ascii="Verdana" w:hAnsi="Verdana" w:eastAsia="Verdana" w:cs="Verdana"/>
          <w:color w:val="333333"/>
          <w:highlight w:val="white"/>
        </w:rPr>
      </w:pPr>
      <w:bookmarkStart w:id="76" w:name="2862-1567610829859"/>
      <w:bookmarkEnd w:id="76"/>
      <w:r>
        <w:rPr>
          <w:rFonts w:ascii="Verdana" w:hAnsi="Verdana" w:eastAsia="Verdana" w:cs="Verdana"/>
          <w:color w:val="333333"/>
          <w:highlight w:val="white"/>
        </w:rPr>
        <w:t>DNS 查询的过程如下图所示。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858000" cy="3724275"/>
            <wp:effectExtent l="0" t="0" r="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0"/>
                    <a:stretch>
                      <a:fillRect/>
                    </a:stretch>
                  </pic:blipFill>
                  <pic:spPr>
                    <a:xfrm>
                      <a:off x="0" y="0"/>
                      <a:ext cx="6858000" cy="3724275"/>
                    </a:xfrm>
                    <a:prstGeom prst="rect">
                      <a:avLst/>
                    </a:prstGeom>
                    <a:noFill/>
                    <a:ln w="9525">
                      <a:noFill/>
                    </a:ln>
                  </pic:spPr>
                </pic:pic>
              </a:graphicData>
            </a:graphic>
          </wp:inline>
        </w:drawing>
      </w:r>
    </w:p>
    <w:p>
      <w:pPr>
        <w:rPr>
          <w:rFonts w:ascii="Verdana" w:hAnsi="Verdana" w:eastAsia="Verdana" w:cs="Verdana"/>
          <w:color w:val="333333"/>
          <w:highlight w:val="white"/>
        </w:rPr>
      </w:pPr>
    </w:p>
    <w:p>
      <w:bookmarkStart w:id="77" w:name="5695-1567610829859"/>
      <w:bookmarkEnd w:id="77"/>
    </w:p>
    <w:p>
      <w:bookmarkStart w:id="78" w:name="4861-1567610829859"/>
      <w:bookmarkEnd w:id="78"/>
    </w:p>
    <w:p>
      <w:bookmarkStart w:id="79" w:name="8541-1567610829859"/>
      <w:bookmarkEnd w:id="79"/>
      <w:r>
        <w:rPr>
          <w:rFonts w:ascii="Verdana" w:hAnsi="Verdana" w:eastAsia="Verdana" w:cs="Verdana"/>
          <w:color w:val="333333"/>
          <w:highlight w:val="white"/>
        </w:rPr>
        <w:t> </w:t>
      </w:r>
    </w:p>
    <w:p>
      <w:bookmarkStart w:id="80" w:name="9279-1567610829860"/>
      <w:bookmarkEnd w:id="80"/>
      <w:r>
        <w:rPr>
          <w:rFonts w:ascii="Verdana" w:hAnsi="Verdana" w:eastAsia="Verdana" w:cs="Verdana"/>
          <w:color w:val="333333"/>
          <w:highlight w:val="white"/>
        </w:rPr>
        <w:t>1、在浏览器中输入www . qq .com 域名，操作系统会先检查自己本地的hosts文件是否有这个网址映射关系，如果有，就先调用这个IP地址映射，完成域名解析。</w:t>
      </w:r>
    </w:p>
    <w:p>
      <w:bookmarkStart w:id="81" w:name="0029-1567610829862"/>
      <w:bookmarkEnd w:id="81"/>
      <w:r>
        <w:rPr>
          <w:rFonts w:ascii="Verdana" w:hAnsi="Verdana" w:eastAsia="Verdana" w:cs="Verdana"/>
          <w:color w:val="333333"/>
          <w:highlight w:val="white"/>
        </w:rPr>
        <w:t>2、如果hosts里没有这个域名的映射，则查找本地DNS解析器缓存，是否有这个网址映射关系，如果有，直接返回，完成域名解析。</w:t>
      </w:r>
    </w:p>
    <w:p>
      <w:bookmarkStart w:id="82" w:name="2365-1567610829863"/>
      <w:bookmarkEnd w:id="82"/>
      <w:r>
        <w:rPr>
          <w:rFonts w:ascii="Verdana" w:hAnsi="Verdana" w:eastAsia="Verdana" w:cs="Verdana"/>
          <w:color w:val="333333"/>
          <w:highlight w:val="white"/>
        </w:rPr>
        <w:t>3、如果hosts与本地</w:t>
      </w:r>
      <w:bookmarkStart w:id="120" w:name="_GoBack"/>
      <w:bookmarkEnd w:id="120"/>
      <w:r>
        <w:rPr>
          <w:rFonts w:ascii="Verdana" w:hAnsi="Verdana" w:eastAsia="Verdana" w:cs="Verdana"/>
          <w:color w:val="333333"/>
          <w:highlight w:val="white"/>
        </w:rPr>
        <w:t>DNS解析器缓存都没有相应的网址映射关系，首先会找TCP/ip参数中设置的首选DNS服务器，在此我们叫它本地DNS服务器，此服务器收到查询时，如果要查询的域名，包含在本地配置区域资源中，则返回解析结果给客户机，完成域名解析，此解析具有权威性。</w:t>
      </w:r>
    </w:p>
    <w:p>
      <w:bookmarkStart w:id="83" w:name="1168-1567610829865"/>
      <w:bookmarkEnd w:id="83"/>
      <w:r>
        <w:rPr>
          <w:rFonts w:ascii="Verdana" w:hAnsi="Verdana" w:eastAsia="Verdana" w:cs="Verdana"/>
          <w:color w:val="333333"/>
          <w:highlight w:val="white"/>
        </w:rPr>
        <w:t>4、如果要查询的域名，不由本地DNS服务器区域解析，但该服务器已缓存了此网址映射关系，则调用这个IP地址映射，完成域名解析，此解析不具有权威性。</w:t>
      </w:r>
    </w:p>
    <w:p>
      <w:bookmarkStart w:id="84" w:name="6011-1567610829867"/>
      <w:bookmarkEnd w:id="84"/>
      <w:r>
        <w:rPr>
          <w:rFonts w:ascii="Verdana" w:hAnsi="Verdana" w:eastAsia="Verdana" w:cs="Verdana"/>
          <w:color w:val="333333"/>
          <w:highlight w:val="white"/>
        </w:rPr>
        <w:t>5、如果本地DNS服务器本地区域文件与缓存解析都失效，则根据本地DNS服务器的设置（是否设置转发器）进行查询，如果未用转发模式，本地DNS就把请求发至13台根DNS，根DNS服务器收到请求后会判断这个域名(.com)是谁来授权管理，并会返回一个负责该顶级域名服务器的一个IP。本地DNS服务器收到IP信息后，将会联系负责.com域的这台服务器。这台负责.com域的服务器收到请求后，如果自己无法解析，它就会找一个管理.com域的下一级DNS服务器地址(</w:t>
      </w:r>
      <w:r>
        <w:fldChar w:fldCharType="begin"/>
      </w:r>
      <w:r>
        <w:instrText xml:space="preserve"> HYPERLINK "https://link.zhihu.com/?target=http%3A//qq.com" \h </w:instrText>
      </w:r>
      <w:r>
        <w:fldChar w:fldCharType="separate"/>
      </w:r>
      <w:r>
        <w:rPr>
          <w:rFonts w:ascii="Verdana" w:hAnsi="Verdana" w:eastAsia="Verdana" w:cs="Verdana"/>
          <w:highlight w:val="white"/>
          <w:u w:val="single"/>
        </w:rPr>
        <w:t>http://qq.com</w:t>
      </w:r>
      <w:r>
        <w:rPr>
          <w:rFonts w:ascii="Verdana" w:hAnsi="Verdana" w:eastAsia="Verdana" w:cs="Verdana"/>
          <w:highlight w:val="white"/>
          <w:u w:val="single"/>
        </w:rPr>
        <w:fldChar w:fldCharType="end"/>
      </w:r>
      <w:r>
        <w:rPr>
          <w:rFonts w:ascii="Verdana" w:hAnsi="Verdana" w:eastAsia="Verdana" w:cs="Verdana"/>
          <w:color w:val="333333"/>
          <w:highlight w:val="white"/>
        </w:rPr>
        <w:t>)给本地DNS服务器。当本地DNS服务器收到这个地址后，就会找</w:t>
      </w:r>
      <w:r>
        <w:fldChar w:fldCharType="begin"/>
      </w:r>
      <w:r>
        <w:instrText xml:space="preserve"> HYPERLINK "https://link.zhihu.com/?target=http%3A//qq.com" \h </w:instrText>
      </w:r>
      <w:r>
        <w:fldChar w:fldCharType="separate"/>
      </w:r>
      <w:r>
        <w:rPr>
          <w:rFonts w:ascii="Verdana" w:hAnsi="Verdana" w:eastAsia="Verdana" w:cs="Verdana"/>
          <w:highlight w:val="white"/>
          <w:u w:val="single"/>
        </w:rPr>
        <w:t>http://qq.com</w:t>
      </w:r>
      <w:r>
        <w:rPr>
          <w:rFonts w:ascii="Verdana" w:hAnsi="Verdana" w:eastAsia="Verdana" w:cs="Verdana"/>
          <w:highlight w:val="white"/>
          <w:u w:val="single"/>
        </w:rPr>
        <w:fldChar w:fldCharType="end"/>
      </w:r>
      <w:r>
        <w:rPr>
          <w:rFonts w:ascii="Verdana" w:hAnsi="Verdana" w:eastAsia="Verdana" w:cs="Verdana"/>
          <w:color w:val="333333"/>
          <w:highlight w:val="white"/>
        </w:rPr>
        <w:t>域服务器，重复上面的动作，进行查询，直至找到www . qq .com主机。</w:t>
      </w:r>
    </w:p>
    <w:p>
      <w:bookmarkStart w:id="85" w:name="1524-1567610829873"/>
      <w:bookmarkEnd w:id="85"/>
      <w:r>
        <w:rPr>
          <w:rFonts w:ascii="Verdana" w:hAnsi="Verdana" w:eastAsia="Verdana" w:cs="Verdana"/>
          <w:color w:val="333333"/>
          <w:highlight w:val="white"/>
        </w:rPr>
        <w:t>6、如果用的是转发模式，此DNS服务器就会把请求转发至上一级DNS服务器，由上一级服务器进行解析，上一级服务器如果不能解析，或找根DNS或把转请求转至上上级，以此循环。不管是本地DNS服务器用是是转发，还是根提示，最后都是把结果返回给本地DNS服务器，由此DNS服务器再返回给客户机。 </w:t>
      </w:r>
    </w:p>
    <w:p>
      <w:bookmarkStart w:id="86" w:name="2010-1567610829875"/>
      <w:bookmarkEnd w:id="86"/>
    </w:p>
    <w:p>
      <w:bookmarkStart w:id="87" w:name="5090-1567610829875"/>
      <w:bookmarkEnd w:id="87"/>
      <w:r>
        <w:rPr>
          <w:rFonts w:ascii="Verdana" w:hAnsi="Verdana" w:eastAsia="Verdana" w:cs="Verdana"/>
          <w:color w:val="333333"/>
          <w:highlight w:val="white"/>
        </w:rPr>
        <w:t>从客户端到本地DNS服务器是属于递归查询，而DNS服务器之间就是的交互查询就是迭代查询。</w:t>
      </w:r>
    </w:p>
    <w:p>
      <w:bookmarkStart w:id="88" w:name="9039-1567610829876"/>
      <w:bookmarkEnd w:id="88"/>
      <w:r>
        <w:rPr>
          <w:rFonts w:ascii="Verdana" w:hAnsi="Verdana" w:eastAsia="Verdana" w:cs="Verdana"/>
          <w:color w:val="333333"/>
          <w:highlight w:val="white"/>
        </w:rPr>
        <w:t>附录：</w:t>
      </w:r>
    </w:p>
    <w:p>
      <w:bookmarkStart w:id="89" w:name="9924-1567610829876"/>
      <w:bookmarkEnd w:id="89"/>
      <w:r>
        <w:rPr>
          <w:rFonts w:ascii="Verdana" w:hAnsi="Verdana" w:eastAsia="Verdana" w:cs="Verdana"/>
          <w:color w:val="333333"/>
          <w:highlight w:val="white"/>
        </w:rPr>
        <w:t>本地DNS配置转发与未配置转发数据包分析</w:t>
      </w:r>
    </w:p>
    <w:p>
      <w:bookmarkStart w:id="90" w:name="6696-1567610829877"/>
      <w:bookmarkEnd w:id="90"/>
      <w:r>
        <w:rPr>
          <w:rFonts w:ascii="Verdana" w:hAnsi="Verdana" w:eastAsia="Verdana" w:cs="Verdana"/>
          <w:color w:val="333333"/>
          <w:highlight w:val="white"/>
        </w:rPr>
        <w:t>新建一DNS，具体怎么建我这里就不再描述了，见我的上一篇博文</w:t>
      </w:r>
      <w:r>
        <w:fldChar w:fldCharType="begin"/>
      </w:r>
      <w:r>
        <w:instrText xml:space="preserve"> HYPERLINK "https://link.zhihu.com/?target=http%3A//369369.blog.51cto.com/319630/811179" \h </w:instrText>
      </w:r>
      <w:r>
        <w:fldChar w:fldCharType="separate"/>
      </w:r>
      <w:r>
        <w:rPr>
          <w:rFonts w:ascii="Verdana" w:hAnsi="Verdana" w:eastAsia="Verdana" w:cs="Verdana"/>
          <w:highlight w:val="white"/>
          <w:u w:val="single"/>
        </w:rPr>
        <w:t>《在Win2003中安装bind【部署智能DNS】》</w:t>
      </w:r>
      <w:r>
        <w:rPr>
          <w:rFonts w:ascii="Verdana" w:hAnsi="Verdana" w:eastAsia="Verdana" w:cs="Verdana"/>
          <w:highlight w:val="white"/>
          <w:u w:val="single"/>
        </w:rPr>
        <w:fldChar w:fldCharType="end"/>
      </w:r>
    </w:p>
    <w:p>
      <w:bookmarkStart w:id="91" w:name="4813-1567610829878"/>
      <w:bookmarkEnd w:id="91"/>
      <w:r>
        <w:rPr>
          <w:rFonts w:ascii="Verdana" w:hAnsi="Verdana" w:eastAsia="Verdana" w:cs="Verdana"/>
          <w:color w:val="333333"/>
          <w:highlight w:val="white"/>
        </w:rPr>
        <w:t>1、DNS服务器不设转发</w:t>
      </w:r>
    </w:p>
    <w:p>
      <w:bookmarkStart w:id="92" w:name="4869-1567610829878"/>
      <w:bookmarkEnd w:id="92"/>
      <w:r>
        <w:rPr>
          <w:rFonts w:ascii="Verdana" w:hAnsi="Verdana" w:eastAsia="Verdana" w:cs="Verdana"/>
          <w:color w:val="333333"/>
          <w:highlight w:val="white"/>
        </w:rPr>
        <w:t>在192.168.145.228服务器上安装上wireshark软件，并打开它，设置数据包为UDP过滤，在192.168.145.12客户机上用nslookup命令查询一下</w:t>
      </w:r>
      <w:r>
        <w:fldChar w:fldCharType="begin"/>
      </w:r>
      <w:r>
        <w:instrText xml:space="preserve"> HYPERLINK "https://link.zhihu.com/?target=http%3A//www.sohu.com" \h </w:instrText>
      </w:r>
      <w:r>
        <w:fldChar w:fldCharType="separate"/>
      </w:r>
      <w:r>
        <w:rPr>
          <w:rFonts w:ascii="Verdana" w:hAnsi="Verdana" w:eastAsia="Verdana" w:cs="Verdana"/>
          <w:highlight w:val="white"/>
          <w:u w:val="single"/>
        </w:rPr>
        <w:t>http://www.sohu.com/</w:t>
      </w:r>
      <w:r>
        <w:rPr>
          <w:rFonts w:ascii="Verdana" w:hAnsi="Verdana" w:eastAsia="Verdana" w:cs="Verdana"/>
          <w:highlight w:val="white"/>
          <w:u w:val="single"/>
        </w:rPr>
        <w:fldChar w:fldCharType="end"/>
      </w:r>
      <w:r>
        <w:rPr>
          <w:rFonts w:ascii="Verdana" w:hAnsi="Verdana" w:eastAsia="Verdana" w:cs="Verdana"/>
          <w:color w:val="333333"/>
          <w:highlight w:val="white"/>
        </w:rPr>
        <w:t>，马上可以看到本地DNS服务器直接查全球13台根域中的某几台，然后一步步解析，通过递代的方式，直到找到www .sohu .com对应的IP为220.181.118.87。</w:t>
      </w:r>
    </w:p>
    <w:p>
      <w:bookmarkStart w:id="93" w:name="9657-1567610829882"/>
      <w:bookmarkEnd w:id="93"/>
      <w:r>
        <w:rPr>
          <w:rFonts w:ascii="Verdana" w:hAnsi="Verdana" w:eastAsia="Verdana" w:cs="Verdana"/>
          <w:color w:val="333333"/>
          <w:highlight w:val="white"/>
        </w:rPr>
        <w:t>本地DNS服务器得到</w:t>
      </w:r>
      <w:r>
        <w:fldChar w:fldCharType="begin"/>
      </w:r>
      <w:r>
        <w:instrText xml:space="preserve"> HYPERLINK "https://link.zhihu.com/?target=http%3A//www.sohu.com" \h </w:instrText>
      </w:r>
      <w:r>
        <w:fldChar w:fldCharType="separate"/>
      </w:r>
      <w:r>
        <w:rPr>
          <w:rFonts w:ascii="Verdana" w:hAnsi="Verdana" w:eastAsia="Verdana" w:cs="Verdana"/>
          <w:highlight w:val="white"/>
          <w:u w:val="single"/>
        </w:rPr>
        <w:t>搜狐</w:t>
      </w:r>
      <w:r>
        <w:rPr>
          <w:rFonts w:ascii="Verdana" w:hAnsi="Verdana" w:eastAsia="Verdana" w:cs="Verdana"/>
          <w:highlight w:val="white"/>
          <w:u w:val="single"/>
        </w:rPr>
        <w:fldChar w:fldCharType="end"/>
      </w:r>
      <w:r>
        <w:rPr>
          <w:rFonts w:ascii="Verdana" w:hAnsi="Verdana" w:eastAsia="Verdana" w:cs="Verdana"/>
          <w:color w:val="333333"/>
          <w:highlight w:val="white"/>
        </w:rPr>
        <w:t>的IP后，它把这个IP返回给192.168.145.12客户机，完成解析。</w:t>
      </w:r>
    </w:p>
    <w:p>
      <w:bookmarkStart w:id="94" w:name="4041-1567610829883"/>
      <w:bookmarkEnd w:id="94"/>
    </w:p>
    <w:p>
      <w:bookmarkStart w:id="95" w:name="2061-1567610829883"/>
      <w:bookmarkEnd w:id="95"/>
    </w:p>
    <w:p>
      <w:bookmarkStart w:id="96" w:name="2451-1567610829883"/>
      <w:bookmarkEnd w:id="96"/>
      <w:r>
        <w:rPr>
          <w:rFonts w:ascii="Verdana" w:hAnsi="Verdana" w:eastAsia="Verdana" w:cs="Verdana"/>
          <w:color w:val="333333"/>
          <w:highlight w:val="white"/>
        </w:rPr>
        <w:t> </w:t>
      </w:r>
    </w:p>
    <w:p>
      <w:bookmarkStart w:id="97" w:name="2048-1567610829883"/>
      <w:bookmarkEnd w:id="97"/>
      <w:r>
        <w:rPr>
          <w:rFonts w:ascii="Verdana" w:hAnsi="Verdana" w:eastAsia="Verdana" w:cs="Verdana"/>
          <w:color w:val="333333"/>
          <w:highlight w:val="white"/>
        </w:rPr>
        <w:t>2、DNS服务器设置转发</w:t>
      </w:r>
    </w:p>
    <w:p>
      <w:bookmarkStart w:id="98" w:name="9025-1567610829885"/>
      <w:bookmarkEnd w:id="98"/>
      <w:r>
        <w:rPr>
          <w:rFonts w:ascii="Verdana" w:hAnsi="Verdana" w:eastAsia="Verdana" w:cs="Verdana"/>
          <w:color w:val="333333"/>
          <w:highlight w:val="white"/>
        </w:rPr>
        <w:t>因</w:t>
      </w:r>
      <w:r>
        <w:fldChar w:fldCharType="begin"/>
      </w:r>
      <w:r>
        <w:instrText xml:space="preserve"> HYPERLINK "https://link.zhihu.com/?target=http%3A//www.sohu.com" \h </w:instrText>
      </w:r>
      <w:r>
        <w:fldChar w:fldCharType="separate"/>
      </w:r>
      <w:r>
        <w:rPr>
          <w:rFonts w:ascii="Verdana" w:hAnsi="Verdana" w:eastAsia="Verdana" w:cs="Verdana"/>
          <w:highlight w:val="white"/>
          <w:u w:val="single"/>
        </w:rPr>
        <w:t>搜狐</w:t>
      </w:r>
      <w:r>
        <w:rPr>
          <w:rFonts w:ascii="Verdana" w:hAnsi="Verdana" w:eastAsia="Verdana" w:cs="Verdana"/>
          <w:highlight w:val="white"/>
          <w:u w:val="single"/>
        </w:rPr>
        <w:fldChar w:fldCharType="end"/>
      </w:r>
      <w:r>
        <w:rPr>
          <w:rFonts w:ascii="Verdana" w:hAnsi="Verdana" w:eastAsia="Verdana" w:cs="Verdana"/>
          <w:color w:val="333333"/>
          <w:highlight w:val="white"/>
        </w:rPr>
        <w:t>域名在第一步的验证中使用过，有缓存，为了不受上步实验干扰，我们在客户机上192.168.145.12上nslookup </w:t>
      </w:r>
      <w:r>
        <w:fldChar w:fldCharType="begin"/>
      </w:r>
      <w:r>
        <w:instrText xml:space="preserve"> HYPERLINK "https://link.zhihu.com/?target=http%3A//www.baidu.com" \h </w:instrText>
      </w:r>
      <w:r>
        <w:fldChar w:fldCharType="separate"/>
      </w:r>
      <w:r>
        <w:rPr>
          <w:rFonts w:ascii="Verdana" w:hAnsi="Verdana" w:eastAsia="Verdana" w:cs="Verdana"/>
          <w:highlight w:val="white"/>
          <w:u w:val="single"/>
        </w:rPr>
        <w:t>百度一下，你就知道</w:t>
      </w:r>
      <w:r>
        <w:rPr>
          <w:rFonts w:ascii="Verdana" w:hAnsi="Verdana" w:eastAsia="Verdana" w:cs="Verdana"/>
          <w:highlight w:val="white"/>
          <w:u w:val="single"/>
        </w:rPr>
        <w:fldChar w:fldCharType="end"/>
      </w:r>
      <w:r>
        <w:rPr>
          <w:rFonts w:ascii="Verdana" w:hAnsi="Verdana" w:eastAsia="Verdana" w:cs="Verdana"/>
          <w:color w:val="333333"/>
          <w:highlight w:val="white"/>
        </w:rPr>
        <w:t>。从图上看，本地DNS把请求转发至192.168.133.10服务器，133.10服务器把得到的IP返回给本地DNS，然后本地DNS再把IP告诉DNS客户机，完成解析。</w:t>
      </w:r>
    </w:p>
    <w:p>
      <w:bookmarkStart w:id="99" w:name="5521-1567610829888"/>
      <w:bookmarkEnd w:id="99"/>
    </w:p>
    <w:p>
      <w:bookmarkStart w:id="100" w:name="5492-1567610829888"/>
      <w:bookmarkEnd w:id="100"/>
    </w:p>
    <w:p>
      <w:bookmarkStart w:id="101" w:name="5332-1567610829888"/>
      <w:bookmarkEnd w:id="101"/>
      <w:r>
        <w:rPr>
          <w:rFonts w:ascii="Verdana" w:hAnsi="Verdana" w:eastAsia="Verdana" w:cs="Verdana"/>
          <w:color w:val="333333"/>
          <w:highlight w:val="white"/>
        </w:rPr>
        <w:t> </w:t>
      </w:r>
    </w:p>
    <w:p>
      <w:bookmarkStart w:id="102" w:name="4660-1567610829889"/>
      <w:bookmarkEnd w:id="102"/>
      <w:r>
        <w:rPr>
          <w:rFonts w:ascii="Verdana" w:hAnsi="Verdana" w:eastAsia="Verdana" w:cs="Verdana"/>
          <w:b/>
          <w:color w:val="333333"/>
          <w:sz w:val="24"/>
          <w:highlight w:val="white"/>
        </w:rPr>
        <w:t>解析顺序</w:t>
      </w:r>
    </w:p>
    <w:p>
      <w:bookmarkStart w:id="103" w:name="8739-1567610829889"/>
      <w:bookmarkEnd w:id="103"/>
      <w:r>
        <w:rPr>
          <w:rFonts w:ascii="Verdana" w:hAnsi="Verdana" w:eastAsia="Verdana" w:cs="Verdana"/>
          <w:b/>
          <w:color w:val="333333"/>
          <w:highlight w:val="white"/>
        </w:rPr>
        <w:t>　　1） 浏览器缓存</w:t>
      </w:r>
    </w:p>
    <w:p>
      <w:bookmarkStart w:id="104" w:name="3667-1567610829890"/>
      <w:bookmarkEnd w:id="104"/>
      <w:r>
        <w:rPr>
          <w:rFonts w:ascii="Verdana" w:hAnsi="Verdana" w:eastAsia="Verdana" w:cs="Verdana"/>
          <w:color w:val="333333"/>
          <w:highlight w:val="white"/>
        </w:rPr>
        <w:t>　　当用户通过浏览器访问某域名时，浏览器首先会在自己的缓存中查找是否有该域名对应的IP地址（若曾经访问过该域名且没有清空缓存便存在）；</w:t>
      </w:r>
    </w:p>
    <w:p>
      <w:bookmarkStart w:id="105" w:name="6864-1567610829891"/>
      <w:bookmarkEnd w:id="105"/>
      <w:r>
        <w:rPr>
          <w:rFonts w:ascii="Verdana" w:hAnsi="Verdana" w:eastAsia="Verdana" w:cs="Verdana"/>
          <w:b/>
          <w:color w:val="333333"/>
          <w:highlight w:val="white"/>
        </w:rPr>
        <w:t>　　2） 系统缓存</w:t>
      </w:r>
    </w:p>
    <w:p>
      <w:bookmarkStart w:id="106" w:name="8378-1567610829892"/>
      <w:bookmarkEnd w:id="106"/>
      <w:r>
        <w:rPr>
          <w:rFonts w:ascii="Verdana" w:hAnsi="Verdana" w:eastAsia="Verdana" w:cs="Verdana"/>
          <w:color w:val="333333"/>
          <w:highlight w:val="white"/>
        </w:rPr>
        <w:t>　　当浏览器缓存中无域名对应IP则会自动检查用户计算机系统Hosts文件DNS缓存是否有该域名对应IP；</w:t>
      </w:r>
    </w:p>
    <w:p>
      <w:bookmarkStart w:id="107" w:name="2299-1567610829893"/>
      <w:bookmarkEnd w:id="107"/>
      <w:r>
        <w:rPr>
          <w:rFonts w:ascii="Verdana" w:hAnsi="Verdana" w:eastAsia="Verdana" w:cs="Verdana"/>
          <w:b/>
          <w:color w:val="333333"/>
          <w:highlight w:val="white"/>
        </w:rPr>
        <w:t>　　3） 路由器缓存</w:t>
      </w:r>
    </w:p>
    <w:p>
      <w:bookmarkStart w:id="108" w:name="6438-1567610829894"/>
      <w:bookmarkEnd w:id="108"/>
      <w:r>
        <w:rPr>
          <w:rFonts w:ascii="Verdana" w:hAnsi="Verdana" w:eastAsia="Verdana" w:cs="Verdana"/>
          <w:color w:val="333333"/>
          <w:highlight w:val="white"/>
        </w:rPr>
        <w:t>　　当浏览器及系统缓存中均无域名对应IP则进入路由器缓存中检查，以上三步均为客服端的DNS缓存；</w:t>
      </w:r>
    </w:p>
    <w:p>
      <w:bookmarkStart w:id="109" w:name="0027-1567610829895"/>
      <w:bookmarkEnd w:id="109"/>
      <w:r>
        <w:rPr>
          <w:rFonts w:ascii="Verdana" w:hAnsi="Verdana" w:eastAsia="Verdana" w:cs="Verdana"/>
          <w:b/>
          <w:color w:val="333333"/>
          <w:highlight w:val="white"/>
        </w:rPr>
        <w:t>　　4） ISP（互联网服务提供商）DNS缓存</w:t>
      </w:r>
    </w:p>
    <w:p>
      <w:bookmarkStart w:id="110" w:name="5262-1567610829896"/>
      <w:bookmarkEnd w:id="110"/>
      <w:r>
        <w:rPr>
          <w:rFonts w:ascii="Verdana" w:hAnsi="Verdana" w:eastAsia="Verdana" w:cs="Verdana"/>
          <w:color w:val="333333"/>
          <w:highlight w:val="white"/>
        </w:rPr>
        <w:t>　　当在用户客服端查找不到域名对应IP地址，则将进入ISP DNS缓存中进行查询。比如你用的是电信的网络，则会进入电信的DNS缓存服务器中进行查找；</w:t>
      </w:r>
    </w:p>
    <w:p>
      <w:bookmarkStart w:id="111" w:name="6443-1567610829897"/>
      <w:bookmarkEnd w:id="111"/>
      <w:r>
        <w:rPr>
          <w:rFonts w:ascii="Verdana" w:hAnsi="Verdana" w:eastAsia="Verdana" w:cs="Verdana"/>
          <w:b/>
          <w:color w:val="333333"/>
          <w:highlight w:val="white"/>
        </w:rPr>
        <w:t>　　5） 根域名服务器</w:t>
      </w:r>
    </w:p>
    <w:p>
      <w:bookmarkStart w:id="112" w:name="1630-1567610829898"/>
      <w:bookmarkEnd w:id="112"/>
      <w:r>
        <w:rPr>
          <w:rFonts w:ascii="Verdana" w:hAnsi="Verdana" w:eastAsia="Verdana" w:cs="Verdana"/>
          <w:color w:val="333333"/>
          <w:highlight w:val="white"/>
        </w:rPr>
        <w:t>　　当以上均未完成，则进入根服务器进行查询。全球仅有13台根域名服务器，1个主根域名服务器，其余12为辅根域名服务器。根域名收到请求后会查看区域文件记录，若无则将其管辖范围内顶级域名（如.com）服务器IP告诉本地DNS服务器；</w:t>
      </w:r>
    </w:p>
    <w:p>
      <w:bookmarkStart w:id="113" w:name="6310-1567610829900"/>
      <w:bookmarkEnd w:id="113"/>
      <w:r>
        <w:rPr>
          <w:rFonts w:ascii="Verdana" w:hAnsi="Verdana" w:eastAsia="Verdana" w:cs="Verdana"/>
          <w:b/>
          <w:color w:val="333333"/>
          <w:highlight w:val="white"/>
        </w:rPr>
        <w:t>　　6） 顶级域名服务器</w:t>
      </w:r>
    </w:p>
    <w:p>
      <w:bookmarkStart w:id="114" w:name="1673-1567610829901"/>
      <w:bookmarkEnd w:id="114"/>
      <w:r>
        <w:rPr>
          <w:rFonts w:ascii="Verdana" w:hAnsi="Verdana" w:eastAsia="Verdana" w:cs="Verdana"/>
          <w:color w:val="333333"/>
          <w:highlight w:val="white"/>
        </w:rPr>
        <w:t>　　顶级域名服务器收到请求后查看区域文件记录，若无则将其管辖范围内主域名服务器的IP地址告诉本地DNS服务器；</w:t>
      </w:r>
    </w:p>
    <w:p>
      <w:bookmarkStart w:id="115" w:name="5025-1567610829902"/>
      <w:bookmarkEnd w:id="115"/>
      <w:r>
        <w:rPr>
          <w:rFonts w:ascii="Verdana" w:hAnsi="Verdana" w:eastAsia="Verdana" w:cs="Verdana"/>
          <w:b/>
          <w:color w:val="333333"/>
          <w:highlight w:val="white"/>
        </w:rPr>
        <w:t>　　7） 主域名服务器</w:t>
      </w:r>
    </w:p>
    <w:p>
      <w:bookmarkStart w:id="116" w:name="5052-1567610829902"/>
      <w:bookmarkEnd w:id="116"/>
      <w:r>
        <w:rPr>
          <w:rFonts w:ascii="Verdana" w:hAnsi="Verdana" w:eastAsia="Verdana" w:cs="Verdana"/>
          <w:color w:val="333333"/>
          <w:highlight w:val="white"/>
        </w:rPr>
        <w:t>　　主域名服务器接受到请求后查询自己的缓存，如果没有则进入下一级域名服务器进行查找，并重复该步骤直至找到正确纪录；</w:t>
      </w:r>
    </w:p>
    <w:p>
      <w:bookmarkStart w:id="117" w:name="4872-1567610829904"/>
      <w:bookmarkEnd w:id="117"/>
      <w:r>
        <w:rPr>
          <w:rFonts w:ascii="Verdana" w:hAnsi="Verdana" w:eastAsia="Verdana" w:cs="Verdana"/>
          <w:b/>
          <w:color w:val="333333"/>
          <w:highlight w:val="white"/>
        </w:rPr>
        <w:t>　　8）保存结果至缓存</w:t>
      </w:r>
    </w:p>
    <w:p>
      <w:bookmarkStart w:id="118" w:name="1178-1567610829904"/>
      <w:bookmarkEnd w:id="118"/>
      <w:r>
        <w:rPr>
          <w:rFonts w:ascii="Verdana" w:hAnsi="Verdana" w:eastAsia="Verdana" w:cs="Verdana"/>
          <w:color w:val="333333"/>
          <w:highlight w:val="white"/>
        </w:rPr>
        <w:t>　　本地域名服务器把返回的结果保存到缓存，以备下一次使用，同时将该结果反馈给客户端，客户端通过这个IP地址与web服务器建立链接。</w:t>
      </w:r>
    </w:p>
    <w:p>
      <w:bookmarkStart w:id="119" w:name="1718-1567610829907"/>
      <w:bookmarkEnd w:id="119"/>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Verdana">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Mitra Mono">
    <w:panose1 w:val="000B0009000000000000"/>
    <w:charset w:val="00"/>
    <w:family w:val="auto"/>
    <w:pitch w:val="default"/>
    <w:sig w:usb0="00010001"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3BFA64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2019-09-04T23:27:00Z</dcterms:created>
  <dc:creator>Apache POI</dc:creator>
  <cp:lastModifiedBy>lxl</cp:lastModifiedBy>
  <dcterms:modified xsi:type="dcterms:W3CDTF">2019-09-04T23:32:42Z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