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B503" w14:textId="05A33884" w:rsidR="00BB0479" w:rsidRDefault="00BB0479" w:rsidP="00BB0479">
      <w:pPr>
        <w:pStyle w:val="Compac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43473">
        <w:rPr>
          <w:rFonts w:ascii="Times New Roman" w:hAnsi="Times New Roman" w:cs="Times New Roman"/>
        </w:rPr>
        <w:t xml:space="preserve">Many patients undergoing </w:t>
      </w:r>
      <w:r w:rsidRPr="009A4003">
        <w:rPr>
          <w:rFonts w:ascii="Times New Roman" w:hAnsi="Times New Roman" w:cs="Times New Roman"/>
        </w:rPr>
        <w:t xml:space="preserve">transcatheter aortic valve replacement </w:t>
      </w:r>
      <w:r w:rsidRPr="00643473">
        <w:rPr>
          <w:rFonts w:ascii="Times New Roman" w:hAnsi="Times New Roman" w:cs="Times New Roman"/>
        </w:rPr>
        <w:t xml:space="preserve">require a permanent pacemaker. </w:t>
      </w:r>
    </w:p>
    <w:p w14:paraId="4CD6F887" w14:textId="77777777" w:rsidR="00BB0479" w:rsidRDefault="00BB0479" w:rsidP="00BB0479">
      <w:pPr>
        <w:pStyle w:val="Compac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43473">
        <w:rPr>
          <w:rFonts w:ascii="Times New Roman" w:hAnsi="Times New Roman" w:cs="Times New Roman"/>
        </w:rPr>
        <w:t>A recent study involving a large population-based cohort concluded that a pacemaker was not associated with increased mortality.</w:t>
      </w:r>
    </w:p>
    <w:p w14:paraId="617747A7" w14:textId="6E092B9B" w:rsidR="00CC4529" w:rsidRDefault="00BB0479" w:rsidP="00BB0479">
      <w:pPr>
        <w:pStyle w:val="Compact"/>
        <w:numPr>
          <w:ilvl w:val="0"/>
          <w:numId w:val="1"/>
        </w:numPr>
        <w:spacing w:line="480" w:lineRule="auto"/>
      </w:pPr>
      <w:r w:rsidRPr="00643473">
        <w:rPr>
          <w:rFonts w:ascii="Times New Roman" w:hAnsi="Times New Roman" w:cs="Times New Roman"/>
        </w:rPr>
        <w:t>This Bayesian reanalysis, using a shorter 4-year follow-up period, shows a modest to high probability of increased total mortality following pacemaker implantation</w:t>
      </w:r>
    </w:p>
    <w:sectPr w:rsidR="00CC4529" w:rsidSect="00C5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51A2D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79"/>
    <w:rsid w:val="000101EC"/>
    <w:rsid w:val="00022359"/>
    <w:rsid w:val="00041656"/>
    <w:rsid w:val="00043579"/>
    <w:rsid w:val="00057852"/>
    <w:rsid w:val="0007160B"/>
    <w:rsid w:val="00073696"/>
    <w:rsid w:val="0008042A"/>
    <w:rsid w:val="0008361C"/>
    <w:rsid w:val="0008443B"/>
    <w:rsid w:val="000A6AE8"/>
    <w:rsid w:val="000C14DF"/>
    <w:rsid w:val="000C6EBF"/>
    <w:rsid w:val="000D25C7"/>
    <w:rsid w:val="000E7B30"/>
    <w:rsid w:val="000F02F3"/>
    <w:rsid w:val="000F0E51"/>
    <w:rsid w:val="001118C9"/>
    <w:rsid w:val="0012037D"/>
    <w:rsid w:val="0012370B"/>
    <w:rsid w:val="00136E69"/>
    <w:rsid w:val="00151179"/>
    <w:rsid w:val="001517EC"/>
    <w:rsid w:val="00154AA6"/>
    <w:rsid w:val="00156D77"/>
    <w:rsid w:val="0016386A"/>
    <w:rsid w:val="00183EEA"/>
    <w:rsid w:val="0019298D"/>
    <w:rsid w:val="001A0F05"/>
    <w:rsid w:val="001C054F"/>
    <w:rsid w:val="001C284F"/>
    <w:rsid w:val="001E0CB4"/>
    <w:rsid w:val="00200591"/>
    <w:rsid w:val="002242CC"/>
    <w:rsid w:val="00224990"/>
    <w:rsid w:val="00245097"/>
    <w:rsid w:val="0024720D"/>
    <w:rsid w:val="00251812"/>
    <w:rsid w:val="00277AC8"/>
    <w:rsid w:val="00283A3B"/>
    <w:rsid w:val="0029205E"/>
    <w:rsid w:val="002C21D7"/>
    <w:rsid w:val="002D5B54"/>
    <w:rsid w:val="002D6A6E"/>
    <w:rsid w:val="00300977"/>
    <w:rsid w:val="00306E2F"/>
    <w:rsid w:val="003077A4"/>
    <w:rsid w:val="003078A6"/>
    <w:rsid w:val="00307C17"/>
    <w:rsid w:val="00327C62"/>
    <w:rsid w:val="00327C76"/>
    <w:rsid w:val="00364AA5"/>
    <w:rsid w:val="00376356"/>
    <w:rsid w:val="00382A94"/>
    <w:rsid w:val="00382ACB"/>
    <w:rsid w:val="00386810"/>
    <w:rsid w:val="003A23D5"/>
    <w:rsid w:val="003C1B0E"/>
    <w:rsid w:val="003D4A78"/>
    <w:rsid w:val="003D6D06"/>
    <w:rsid w:val="003E63E0"/>
    <w:rsid w:val="003E6E93"/>
    <w:rsid w:val="003F631C"/>
    <w:rsid w:val="004003BD"/>
    <w:rsid w:val="00410475"/>
    <w:rsid w:val="0043392C"/>
    <w:rsid w:val="00434914"/>
    <w:rsid w:val="00440F05"/>
    <w:rsid w:val="00442121"/>
    <w:rsid w:val="00444301"/>
    <w:rsid w:val="00456102"/>
    <w:rsid w:val="004643F5"/>
    <w:rsid w:val="00474512"/>
    <w:rsid w:val="00475A9D"/>
    <w:rsid w:val="00482188"/>
    <w:rsid w:val="004826F8"/>
    <w:rsid w:val="004B068F"/>
    <w:rsid w:val="004D6C41"/>
    <w:rsid w:val="004E26EB"/>
    <w:rsid w:val="004F5EFA"/>
    <w:rsid w:val="00505EEF"/>
    <w:rsid w:val="00513DA6"/>
    <w:rsid w:val="00523E25"/>
    <w:rsid w:val="005308A6"/>
    <w:rsid w:val="005333A8"/>
    <w:rsid w:val="00533408"/>
    <w:rsid w:val="00550007"/>
    <w:rsid w:val="0056500F"/>
    <w:rsid w:val="005668AC"/>
    <w:rsid w:val="00577AC9"/>
    <w:rsid w:val="00585AEF"/>
    <w:rsid w:val="00595323"/>
    <w:rsid w:val="00597100"/>
    <w:rsid w:val="005C3122"/>
    <w:rsid w:val="005D1EAA"/>
    <w:rsid w:val="005D41BE"/>
    <w:rsid w:val="005E1FF1"/>
    <w:rsid w:val="005E4283"/>
    <w:rsid w:val="00605E0D"/>
    <w:rsid w:val="00612028"/>
    <w:rsid w:val="006202E7"/>
    <w:rsid w:val="00621B6F"/>
    <w:rsid w:val="0062697F"/>
    <w:rsid w:val="00640F3E"/>
    <w:rsid w:val="00651C8B"/>
    <w:rsid w:val="006547A0"/>
    <w:rsid w:val="006571C0"/>
    <w:rsid w:val="00672768"/>
    <w:rsid w:val="00696C8A"/>
    <w:rsid w:val="006977DB"/>
    <w:rsid w:val="006B4123"/>
    <w:rsid w:val="006B6E09"/>
    <w:rsid w:val="006D1CF7"/>
    <w:rsid w:val="006D607D"/>
    <w:rsid w:val="006E0E88"/>
    <w:rsid w:val="006E521A"/>
    <w:rsid w:val="00702C7B"/>
    <w:rsid w:val="00712305"/>
    <w:rsid w:val="00712550"/>
    <w:rsid w:val="007162C1"/>
    <w:rsid w:val="007474E7"/>
    <w:rsid w:val="0075403C"/>
    <w:rsid w:val="00755074"/>
    <w:rsid w:val="00763F3A"/>
    <w:rsid w:val="00764D8C"/>
    <w:rsid w:val="00781C2E"/>
    <w:rsid w:val="007B66A4"/>
    <w:rsid w:val="007B67DB"/>
    <w:rsid w:val="007D1A35"/>
    <w:rsid w:val="007D6EBD"/>
    <w:rsid w:val="007E01BD"/>
    <w:rsid w:val="007E17B5"/>
    <w:rsid w:val="007E240E"/>
    <w:rsid w:val="007F1C7F"/>
    <w:rsid w:val="0080130C"/>
    <w:rsid w:val="00802637"/>
    <w:rsid w:val="00832D2E"/>
    <w:rsid w:val="00836BFA"/>
    <w:rsid w:val="00841A12"/>
    <w:rsid w:val="00852FB5"/>
    <w:rsid w:val="00857D04"/>
    <w:rsid w:val="00874CED"/>
    <w:rsid w:val="008936D5"/>
    <w:rsid w:val="00894ABD"/>
    <w:rsid w:val="008A1004"/>
    <w:rsid w:val="008A7C64"/>
    <w:rsid w:val="008B7EE4"/>
    <w:rsid w:val="008E34D6"/>
    <w:rsid w:val="008E5DB4"/>
    <w:rsid w:val="008F5DF8"/>
    <w:rsid w:val="009107A7"/>
    <w:rsid w:val="0091095C"/>
    <w:rsid w:val="0091252E"/>
    <w:rsid w:val="00913DC6"/>
    <w:rsid w:val="00914655"/>
    <w:rsid w:val="0091789E"/>
    <w:rsid w:val="00931060"/>
    <w:rsid w:val="0094316C"/>
    <w:rsid w:val="009461F3"/>
    <w:rsid w:val="009545B7"/>
    <w:rsid w:val="00960733"/>
    <w:rsid w:val="00961166"/>
    <w:rsid w:val="00973278"/>
    <w:rsid w:val="00973D75"/>
    <w:rsid w:val="009766BF"/>
    <w:rsid w:val="009771AF"/>
    <w:rsid w:val="00981C45"/>
    <w:rsid w:val="0098500A"/>
    <w:rsid w:val="00992B9F"/>
    <w:rsid w:val="00996BC7"/>
    <w:rsid w:val="009D674E"/>
    <w:rsid w:val="009D69FA"/>
    <w:rsid w:val="009E4DEB"/>
    <w:rsid w:val="009E5694"/>
    <w:rsid w:val="009F26DB"/>
    <w:rsid w:val="00A10462"/>
    <w:rsid w:val="00A22B0C"/>
    <w:rsid w:val="00A466BE"/>
    <w:rsid w:val="00A54E99"/>
    <w:rsid w:val="00A606AD"/>
    <w:rsid w:val="00A618BC"/>
    <w:rsid w:val="00A8004A"/>
    <w:rsid w:val="00A92A1D"/>
    <w:rsid w:val="00AA01BE"/>
    <w:rsid w:val="00AA4534"/>
    <w:rsid w:val="00AB7058"/>
    <w:rsid w:val="00AC545E"/>
    <w:rsid w:val="00AD2347"/>
    <w:rsid w:val="00AD6879"/>
    <w:rsid w:val="00AE6780"/>
    <w:rsid w:val="00AE754C"/>
    <w:rsid w:val="00AF50D0"/>
    <w:rsid w:val="00B04BBE"/>
    <w:rsid w:val="00B2034E"/>
    <w:rsid w:val="00B26C34"/>
    <w:rsid w:val="00B34CA1"/>
    <w:rsid w:val="00B40276"/>
    <w:rsid w:val="00B57D2C"/>
    <w:rsid w:val="00B71E4E"/>
    <w:rsid w:val="00BA61C7"/>
    <w:rsid w:val="00BB0479"/>
    <w:rsid w:val="00BB1F80"/>
    <w:rsid w:val="00BB7BC1"/>
    <w:rsid w:val="00BC6F84"/>
    <w:rsid w:val="00BD0805"/>
    <w:rsid w:val="00BD400A"/>
    <w:rsid w:val="00BF7212"/>
    <w:rsid w:val="00C05921"/>
    <w:rsid w:val="00C10B2C"/>
    <w:rsid w:val="00C1339F"/>
    <w:rsid w:val="00C30451"/>
    <w:rsid w:val="00C32D7D"/>
    <w:rsid w:val="00C43C0E"/>
    <w:rsid w:val="00C501A7"/>
    <w:rsid w:val="00C518CE"/>
    <w:rsid w:val="00C528D2"/>
    <w:rsid w:val="00C67F83"/>
    <w:rsid w:val="00C73548"/>
    <w:rsid w:val="00C90F75"/>
    <w:rsid w:val="00CA162E"/>
    <w:rsid w:val="00CA3D60"/>
    <w:rsid w:val="00CA561D"/>
    <w:rsid w:val="00CB4442"/>
    <w:rsid w:val="00CB47A9"/>
    <w:rsid w:val="00CC1E62"/>
    <w:rsid w:val="00CF4F61"/>
    <w:rsid w:val="00D061C7"/>
    <w:rsid w:val="00D065FD"/>
    <w:rsid w:val="00D07A68"/>
    <w:rsid w:val="00D20F1D"/>
    <w:rsid w:val="00D42941"/>
    <w:rsid w:val="00D4570E"/>
    <w:rsid w:val="00D45EB8"/>
    <w:rsid w:val="00D524F9"/>
    <w:rsid w:val="00D57FF0"/>
    <w:rsid w:val="00D918BF"/>
    <w:rsid w:val="00D93E2A"/>
    <w:rsid w:val="00DA15C2"/>
    <w:rsid w:val="00DA3730"/>
    <w:rsid w:val="00DC4BE8"/>
    <w:rsid w:val="00DC6633"/>
    <w:rsid w:val="00DE0A4F"/>
    <w:rsid w:val="00DE400C"/>
    <w:rsid w:val="00E02BAA"/>
    <w:rsid w:val="00E16146"/>
    <w:rsid w:val="00E20A7D"/>
    <w:rsid w:val="00E237AB"/>
    <w:rsid w:val="00E57BFD"/>
    <w:rsid w:val="00E93FBD"/>
    <w:rsid w:val="00EA4F1E"/>
    <w:rsid w:val="00EA7A79"/>
    <w:rsid w:val="00EC2864"/>
    <w:rsid w:val="00ED7F6A"/>
    <w:rsid w:val="00EE733D"/>
    <w:rsid w:val="00F530A9"/>
    <w:rsid w:val="00F537B0"/>
    <w:rsid w:val="00F54D73"/>
    <w:rsid w:val="00F601AD"/>
    <w:rsid w:val="00F639B5"/>
    <w:rsid w:val="00F75F5C"/>
    <w:rsid w:val="00F76CF9"/>
    <w:rsid w:val="00FB2170"/>
    <w:rsid w:val="00FB21BC"/>
    <w:rsid w:val="00FB23DD"/>
    <w:rsid w:val="00FB3126"/>
    <w:rsid w:val="00FC1B79"/>
    <w:rsid w:val="00FD08E8"/>
    <w:rsid w:val="00FD2A13"/>
    <w:rsid w:val="00FF248F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FB92C"/>
  <w15:chartTrackingRefBased/>
  <w15:docId w15:val="{BAEA6BE5-92FC-294B-A3DA-8979F5E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BB0479"/>
    <w:pPr>
      <w:spacing w:before="180" w:after="180"/>
    </w:pPr>
  </w:style>
  <w:style w:type="paragraph" w:customStyle="1" w:styleId="Compact">
    <w:name w:val="Compact"/>
    <w:basedOn w:val="BodyText"/>
    <w:qFormat/>
    <w:rsid w:val="00BB0479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BB04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M. Albuquerque</dc:creator>
  <cp:keywords/>
  <dc:description/>
  <cp:lastModifiedBy>Arthur M. Albuquerque</cp:lastModifiedBy>
  <cp:revision>1</cp:revision>
  <dcterms:created xsi:type="dcterms:W3CDTF">2021-11-17T22:36:00Z</dcterms:created>
  <dcterms:modified xsi:type="dcterms:W3CDTF">2021-11-17T22:37:00Z</dcterms:modified>
</cp:coreProperties>
</file>