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EED170" w14:textId="7CF278DE" w:rsidR="00DC211C" w:rsidRPr="00945BDF" w:rsidRDefault="00DA3E64" w:rsidP="00945BDF">
      <w:pPr>
        <w:tabs>
          <w:tab w:val="left" w:pos="2977"/>
        </w:tabs>
        <w:overflowPunct w:val="0"/>
        <w:snapToGrid w:val="0"/>
        <w:spacing w:line="360" w:lineRule="auto"/>
        <w:jc w:val="center"/>
        <w:rPr>
          <w:sz w:val="30"/>
          <w:szCs w:val="30"/>
        </w:rPr>
      </w:pPr>
      <w:r w:rsidRPr="00945BDF">
        <w:rPr>
          <w:color w:val="00AEEF"/>
          <w:sz w:val="30"/>
          <w:szCs w:val="30"/>
        </w:rPr>
        <w:t>3</w:t>
      </w:r>
      <w:r w:rsidRPr="00945BDF">
        <w:rPr>
          <w:rFonts w:ascii="宋体" w:hAnsi="宋体"/>
          <w:color w:val="00AEEF"/>
          <w:sz w:val="30"/>
          <w:szCs w:val="30"/>
        </w:rPr>
        <w:t>.</w:t>
      </w:r>
      <w:r w:rsidRPr="00945BDF">
        <w:rPr>
          <w:b/>
          <w:color w:val="00AEEF"/>
          <w:sz w:val="30"/>
          <w:szCs w:val="30"/>
        </w:rPr>
        <w:t>电势差与电场强度的关系</w:t>
      </w:r>
    </w:p>
    <w:p w14:paraId="2F9CE823" w14:textId="77777777" w:rsidR="00945BDF" w:rsidRDefault="00945BDF" w:rsidP="00945BDF">
      <w:pPr>
        <w:overflowPunct w:val="0"/>
        <w:snapToGrid w:val="0"/>
        <w:spacing w:line="360"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662F32F4" w14:textId="77777777" w:rsidTr="00DA3E64">
        <w:trPr>
          <w:jc w:val="center"/>
        </w:trPr>
        <w:tc>
          <w:tcPr>
            <w:tcW w:w="5000" w:type="pct"/>
            <w:tcMar>
              <w:left w:w="105" w:type="dxa"/>
              <w:right w:w="105" w:type="dxa"/>
            </w:tcMar>
            <w:vAlign w:val="center"/>
          </w:tcPr>
          <w:p w14:paraId="3676951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理解</w:t>
            </w:r>
            <w:proofErr w:type="gramStart"/>
            <w:r w:rsidRPr="002D5729">
              <w:rPr>
                <w:rFonts w:hint="eastAsia"/>
                <w:sz w:val="21"/>
                <w:szCs w:val="21"/>
              </w:rPr>
              <w:t>匀</w:t>
            </w:r>
            <w:proofErr w:type="gramEnd"/>
            <w:r w:rsidRPr="002D5729">
              <w:rPr>
                <w:rFonts w:hint="eastAsia"/>
                <w:sz w:val="21"/>
                <w:szCs w:val="21"/>
              </w:rPr>
              <w:t>强电场中电势差与电场强度的关系</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i/>
                <w:sz w:val="21"/>
                <w:szCs w:val="21"/>
              </w:rPr>
              <w:t>Ed</w:t>
            </w:r>
            <w:r w:rsidRPr="002D5729">
              <w:rPr>
                <w:rFonts w:ascii="宋体" w:hAnsi="宋体"/>
                <w:sz w:val="21"/>
                <w:szCs w:val="21"/>
              </w:rPr>
              <w:t>，</w:t>
            </w:r>
            <w:r w:rsidRPr="002D5729">
              <w:rPr>
                <w:rFonts w:hint="eastAsia"/>
                <w:sz w:val="21"/>
                <w:szCs w:val="21"/>
              </w:rPr>
              <w:t>能够推导出这个关系式</w:t>
            </w:r>
            <w:r w:rsidRPr="002D5729">
              <w:rPr>
                <w:rFonts w:ascii="宋体" w:hAnsi="宋体"/>
                <w:sz w:val="21"/>
                <w:szCs w:val="21"/>
              </w:rPr>
              <w:t>。</w:t>
            </w:r>
          </w:p>
          <w:p w14:paraId="7E41572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知道电场强度的另一种关系</w:t>
            </w:r>
            <w:r w:rsidRPr="002D5729">
              <w:rPr>
                <w:rFonts w:ascii="宋体" w:hAnsi="宋体"/>
                <w:sz w:val="21"/>
                <w:szCs w:val="21"/>
              </w:rPr>
              <w:t>，</w:t>
            </w:r>
            <w:r w:rsidRPr="002D5729">
              <w:rPr>
                <w:rFonts w:hint="eastAsia"/>
                <w:sz w:val="21"/>
                <w:szCs w:val="21"/>
              </w:rPr>
              <w:t>了解电场强度的另一个单位</w:t>
            </w:r>
            <w:r w:rsidRPr="002D5729">
              <w:rPr>
                <w:rFonts w:ascii="宋体" w:hAnsi="宋体"/>
                <w:sz w:val="21"/>
                <w:szCs w:val="21"/>
              </w:rPr>
              <w:t>“</w:t>
            </w:r>
            <w:r w:rsidRPr="002D5729">
              <w:rPr>
                <w:rFonts w:hint="eastAsia"/>
                <w:sz w:val="21"/>
                <w:szCs w:val="21"/>
              </w:rPr>
              <w:t>伏每米</w:t>
            </w:r>
            <w:r w:rsidRPr="002D5729">
              <w:rPr>
                <w:rFonts w:ascii="宋体" w:hAnsi="宋体"/>
                <w:sz w:val="21"/>
                <w:szCs w:val="21"/>
              </w:rPr>
              <w:t>”</w:t>
            </w:r>
            <w:r w:rsidRPr="002D5729">
              <w:rPr>
                <w:rFonts w:hint="eastAsia"/>
                <w:sz w:val="21"/>
                <w:szCs w:val="21"/>
              </w:rPr>
              <w:t>的意义</w:t>
            </w:r>
            <w:r w:rsidRPr="002D5729">
              <w:rPr>
                <w:rFonts w:ascii="宋体" w:hAnsi="宋体"/>
                <w:sz w:val="21"/>
                <w:szCs w:val="21"/>
              </w:rPr>
              <w:t>。</w:t>
            </w:r>
          </w:p>
          <w:p w14:paraId="2BB8A8C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会用关系式</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i/>
                <w:sz w:val="21"/>
                <w:szCs w:val="21"/>
              </w:rPr>
              <w:t>Ed</w:t>
            </w:r>
            <w:r w:rsidRPr="002D5729">
              <w:rPr>
                <w:rFonts w:hint="eastAsia"/>
                <w:sz w:val="21"/>
                <w:szCs w:val="21"/>
              </w:rPr>
              <w:t>或</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m:sty m:val="p"/>
                        </m:rPr>
                        <w:rPr>
                          <w:rFonts w:ascii="Cambria Math" w:hAnsi="Cambria Math"/>
                          <w:sz w:val="21"/>
                          <w:szCs w:val="21"/>
                        </w:rPr>
                        <m:t>U</m:t>
                      </m:r>
                    </m:e>
                    <m:sub>
                      <m:r>
                        <m:rPr>
                          <m:sty m:val="p"/>
                        </m:rPr>
                        <w:rPr>
                          <w:rFonts w:ascii="Cambria Math" w:hAnsi="Cambria Math"/>
                          <w:sz w:val="21"/>
                          <w:szCs w:val="21"/>
                        </w:rPr>
                        <m:t>AB</m:t>
                      </m:r>
                    </m:sub>
                  </m:sSub>
                </m:num>
                <m:den>
                  <m:r>
                    <m:rPr>
                      <m:sty m:val="p"/>
                    </m:rPr>
                    <w:rPr>
                      <w:rFonts w:ascii="Cambria Math" w:hAnsi="Cambria Math"/>
                      <w:sz w:val="21"/>
                      <w:szCs w:val="21"/>
                    </w:rPr>
                    <m:t>d</m:t>
                  </m:r>
                </m:den>
              </m:f>
            </m:oMath>
            <w:r w:rsidRPr="002D5729">
              <w:rPr>
                <w:rFonts w:hint="eastAsia"/>
                <w:sz w:val="21"/>
                <w:szCs w:val="21"/>
              </w:rPr>
              <w:t>进行有关的计算</w:t>
            </w:r>
            <w:r w:rsidRPr="002D5729">
              <w:rPr>
                <w:rFonts w:ascii="宋体" w:hAnsi="宋体"/>
                <w:sz w:val="21"/>
                <w:szCs w:val="21"/>
              </w:rPr>
              <w:t>。</w:t>
            </w:r>
          </w:p>
        </w:tc>
      </w:tr>
    </w:tbl>
    <w:p w14:paraId="3BC2ACF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r w:rsidRPr="002D5729">
        <w:rPr>
          <w:sz w:val="21"/>
          <w:szCs w:val="21"/>
        </w:rPr>
        <w:t xml:space="preserve">　</w:t>
      </w:r>
      <w:r w:rsidRPr="002D5729">
        <w:rPr>
          <w:rFonts w:eastAsia="黑体"/>
          <w:b/>
          <w:sz w:val="21"/>
          <w:szCs w:val="21"/>
        </w:rPr>
        <w:t>匀强电场中电场强度与电势差的关系</w:t>
      </w:r>
    </w:p>
    <w:p w14:paraId="00401DD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B7D0B63" wp14:editId="157A89E4">
            <wp:extent cx="972738" cy="255905"/>
            <wp:effectExtent l="0" t="0" r="0" b="0"/>
            <wp:docPr id="209" name="情境导入彩.jpg" descr="id:21474949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BE73435" w14:textId="2E9AE70B" w:rsidR="00DC211C" w:rsidRDefault="00DA3E64" w:rsidP="004033EC">
      <w:pPr>
        <w:tabs>
          <w:tab w:val="left" w:pos="2977"/>
        </w:tabs>
        <w:overflowPunct w:val="0"/>
        <w:snapToGrid w:val="0"/>
        <w:spacing w:line="360"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如图甲所示</w:t>
      </w:r>
      <w:r w:rsidRPr="002D5729">
        <w:rPr>
          <w:rFonts w:ascii="宋体" w:hAnsi="宋体"/>
          <w:sz w:val="21"/>
          <w:szCs w:val="21"/>
        </w:rPr>
        <w:t>，</w:t>
      </w:r>
      <w:r w:rsidRPr="002D5729">
        <w:rPr>
          <w:rFonts w:eastAsia="楷体"/>
          <w:sz w:val="21"/>
          <w:szCs w:val="21"/>
        </w:rPr>
        <w:t>在电场强度为</w:t>
      </w:r>
      <w:r w:rsidRPr="002D5729">
        <w:rPr>
          <w:i/>
          <w:sz w:val="21"/>
          <w:szCs w:val="21"/>
        </w:rPr>
        <w:t>E</w:t>
      </w:r>
      <w:r w:rsidRPr="002D5729">
        <w:rPr>
          <w:rFonts w:eastAsia="楷体"/>
          <w:sz w:val="21"/>
          <w:szCs w:val="21"/>
        </w:rPr>
        <w:t>的匀强电场中</w:t>
      </w:r>
      <w:r w:rsidRPr="002D5729">
        <w:rPr>
          <w:rFonts w:ascii="宋体" w:hAnsi="宋体"/>
          <w:sz w:val="21"/>
          <w:szCs w:val="21"/>
        </w:rPr>
        <w:t>，</w:t>
      </w:r>
      <w:r w:rsidRPr="002D5729">
        <w:rPr>
          <w:i/>
          <w:sz w:val="21"/>
          <w:szCs w:val="21"/>
        </w:rPr>
        <w:t>A</w:t>
      </w:r>
      <w:r w:rsidRPr="002D5729">
        <w:rPr>
          <w:rFonts w:eastAsia="楷体"/>
          <w:sz w:val="21"/>
          <w:szCs w:val="21"/>
        </w:rPr>
        <w:t>、</w:t>
      </w:r>
      <w:r w:rsidRPr="002D5729">
        <w:rPr>
          <w:i/>
          <w:sz w:val="21"/>
          <w:szCs w:val="21"/>
        </w:rPr>
        <w:t>B</w:t>
      </w:r>
      <w:r w:rsidRPr="002D5729">
        <w:rPr>
          <w:rFonts w:eastAsia="楷体"/>
          <w:sz w:val="21"/>
          <w:szCs w:val="21"/>
        </w:rPr>
        <w:t>是相距为</w:t>
      </w:r>
      <w:r w:rsidRPr="002D5729">
        <w:rPr>
          <w:i/>
          <w:sz w:val="21"/>
          <w:szCs w:val="21"/>
        </w:rPr>
        <w:t>d</w:t>
      </w:r>
      <w:r w:rsidRPr="002D5729">
        <w:rPr>
          <w:rFonts w:eastAsia="楷体"/>
          <w:sz w:val="21"/>
          <w:szCs w:val="21"/>
        </w:rPr>
        <w:t>且沿电场方向上的两点</w:t>
      </w:r>
      <w:r w:rsidRPr="002D5729">
        <w:rPr>
          <w:rFonts w:ascii="宋体" w:hAnsi="宋体"/>
          <w:sz w:val="21"/>
          <w:szCs w:val="21"/>
        </w:rPr>
        <w:t>，</w:t>
      </w:r>
      <w:r w:rsidRPr="002D5729">
        <w:rPr>
          <w:rFonts w:eastAsia="楷体"/>
          <w:sz w:val="21"/>
          <w:szCs w:val="21"/>
        </w:rPr>
        <w:t>其电势差为</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rFonts w:eastAsia="楷体"/>
          <w:sz w:val="21"/>
          <w:szCs w:val="21"/>
        </w:rPr>
        <w:t>现将一个电荷量为</w:t>
      </w:r>
      <w:r w:rsidRPr="002D5729">
        <w:rPr>
          <w:i/>
          <w:sz w:val="21"/>
          <w:szCs w:val="21"/>
        </w:rPr>
        <w:t>q</w:t>
      </w:r>
      <w:r w:rsidRPr="002D5729">
        <w:rPr>
          <w:rFonts w:eastAsia="楷体"/>
          <w:sz w:val="21"/>
          <w:szCs w:val="21"/>
        </w:rPr>
        <w:t>的电荷由</w:t>
      </w:r>
      <w:r w:rsidRPr="002D5729">
        <w:rPr>
          <w:i/>
          <w:sz w:val="21"/>
          <w:szCs w:val="21"/>
        </w:rPr>
        <w:t>A</w:t>
      </w:r>
      <w:r w:rsidRPr="002D5729">
        <w:rPr>
          <w:rFonts w:eastAsia="楷体"/>
          <w:sz w:val="21"/>
          <w:szCs w:val="21"/>
        </w:rPr>
        <w:t>移到</w:t>
      </w:r>
      <w:r w:rsidRPr="002D5729">
        <w:rPr>
          <w:i/>
          <w:sz w:val="21"/>
          <w:szCs w:val="21"/>
        </w:rPr>
        <w:t>B</w:t>
      </w:r>
      <w:r w:rsidRPr="002D5729">
        <w:rPr>
          <w:rFonts w:eastAsia="楷体"/>
          <w:sz w:val="21"/>
          <w:szCs w:val="21"/>
        </w:rPr>
        <w:t>。</w:t>
      </w:r>
    </w:p>
    <w:p w14:paraId="6FF4CDE0" w14:textId="77777777" w:rsidR="00945BDF" w:rsidRPr="002D5729" w:rsidRDefault="00945BDF" w:rsidP="00945BDF">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96F6987" wp14:editId="423059BA">
            <wp:extent cx="1033536" cy="517525"/>
            <wp:effectExtent l="0" t="0" r="0" b="0"/>
            <wp:docPr id="210" name="25btrwlb3-10-22.jpg" descr="id:21474949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0.jpeg"/>
                    <pic:cNvPicPr/>
                  </pic:nvPicPr>
                  <pic:blipFill>
                    <a:blip r:embed="rId12"/>
                    <a:stretch>
                      <a:fillRect/>
                    </a:stretch>
                  </pic:blipFill>
                  <pic:spPr>
                    <a:xfrm>
                      <a:off x="0" y="0"/>
                      <a:ext cx="1033536" cy="517525"/>
                    </a:xfrm>
                    <a:prstGeom prst="rect">
                      <a:avLst/>
                    </a:prstGeom>
                  </pic:spPr>
                </pic:pic>
              </a:graphicData>
            </a:graphic>
          </wp:inline>
        </w:drawing>
      </w:r>
    </w:p>
    <w:p w14:paraId="1D8B05EF" w14:textId="77777777" w:rsidR="00945BDF" w:rsidRPr="002D5729" w:rsidRDefault="00945BDF" w:rsidP="00945BDF">
      <w:pPr>
        <w:tabs>
          <w:tab w:val="left" w:pos="2977"/>
        </w:tabs>
        <w:overflowPunct w:val="0"/>
        <w:snapToGrid w:val="0"/>
        <w:spacing w:line="360" w:lineRule="auto"/>
        <w:jc w:val="center"/>
        <w:rPr>
          <w:sz w:val="21"/>
          <w:szCs w:val="21"/>
        </w:rPr>
      </w:pPr>
      <w:r w:rsidRPr="002D5729">
        <w:rPr>
          <w:rFonts w:hint="eastAsia"/>
          <w:sz w:val="21"/>
          <w:szCs w:val="21"/>
        </w:rPr>
        <w:t>甲</w:t>
      </w:r>
    </w:p>
    <w:p w14:paraId="4FCABA1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从力和位移的角度计算静电力所做的功</w:t>
      </w:r>
      <w:r w:rsidRPr="002D5729">
        <w:rPr>
          <w:rFonts w:ascii="宋体" w:hAnsi="宋体"/>
          <w:sz w:val="21"/>
          <w:szCs w:val="21"/>
        </w:rPr>
        <w:t>；</w:t>
      </w:r>
    </w:p>
    <w:p w14:paraId="2F528A6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通过</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间的电势差计算静电力所做的功</w:t>
      </w:r>
      <w:r w:rsidRPr="002D5729">
        <w:rPr>
          <w:rFonts w:ascii="宋体" w:hAnsi="宋体"/>
          <w:sz w:val="21"/>
          <w:szCs w:val="21"/>
        </w:rPr>
        <w:t>；</w:t>
      </w:r>
    </w:p>
    <w:p w14:paraId="0C938CA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比较两次计算功的大小并总结电势差与电场强度的关系</w:t>
      </w:r>
      <w:r w:rsidRPr="002D5729">
        <w:rPr>
          <w:rFonts w:ascii="宋体" w:hAnsi="宋体"/>
          <w:sz w:val="21"/>
          <w:szCs w:val="21"/>
        </w:rPr>
        <w:t>；</w:t>
      </w:r>
    </w:p>
    <w:p w14:paraId="6943F84B" w14:textId="5A8AE125"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如果</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两点不在同一条电场线上</w:t>
      </w:r>
      <w:r w:rsidRPr="002D5729">
        <w:rPr>
          <w:rFonts w:ascii="宋体" w:hAnsi="宋体"/>
          <w:sz w:val="21"/>
          <w:szCs w:val="21"/>
        </w:rPr>
        <w:t>（</w:t>
      </w:r>
      <w:r w:rsidRPr="002D5729">
        <w:rPr>
          <w:rFonts w:hint="eastAsia"/>
          <w:sz w:val="21"/>
          <w:szCs w:val="21"/>
        </w:rPr>
        <w:t>如图乙</w:t>
      </w:r>
      <w:r w:rsidRPr="002D5729">
        <w:rPr>
          <w:rFonts w:ascii="宋体" w:hAnsi="宋体"/>
          <w:sz w:val="21"/>
          <w:szCs w:val="21"/>
        </w:rPr>
        <w:t>），</w:t>
      </w:r>
      <w:r w:rsidRPr="002D5729">
        <w:rPr>
          <w:rFonts w:hint="eastAsia"/>
          <w:sz w:val="21"/>
          <w:szCs w:val="21"/>
        </w:rPr>
        <w:t>上述结论还成立吗</w:t>
      </w:r>
      <w:r w:rsidRPr="002D5729">
        <w:rPr>
          <w:rFonts w:ascii="宋体" w:hAnsi="宋体"/>
          <w:sz w:val="21"/>
          <w:szCs w:val="21"/>
        </w:rPr>
        <w:t>？</w:t>
      </w:r>
      <w:r w:rsidRPr="002D5729">
        <w:rPr>
          <w:rFonts w:hint="eastAsia"/>
          <w:sz w:val="21"/>
          <w:szCs w:val="21"/>
        </w:rPr>
        <w:t>请尝试进行论证</w:t>
      </w:r>
      <w:r w:rsidRPr="002D5729">
        <w:rPr>
          <w:rFonts w:ascii="宋体" w:hAnsi="宋体"/>
          <w:sz w:val="21"/>
          <w:szCs w:val="21"/>
        </w:rPr>
        <w:t>。</w:t>
      </w:r>
    </w:p>
    <w:p w14:paraId="05662446" w14:textId="77777777" w:rsidR="00945BDF" w:rsidRPr="002D5729" w:rsidRDefault="00945BDF" w:rsidP="00945BDF">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48DF4F2" wp14:editId="34FAC653">
            <wp:extent cx="1052147" cy="606425"/>
            <wp:effectExtent l="0" t="0" r="0" b="0"/>
            <wp:docPr id="211" name="25btrwlb3-10-23.jpg" descr="id:21474949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1.jpeg"/>
                    <pic:cNvPicPr/>
                  </pic:nvPicPr>
                  <pic:blipFill>
                    <a:blip r:embed="rId13"/>
                    <a:stretch>
                      <a:fillRect/>
                    </a:stretch>
                  </pic:blipFill>
                  <pic:spPr>
                    <a:xfrm>
                      <a:off x="0" y="0"/>
                      <a:ext cx="1052147" cy="606425"/>
                    </a:xfrm>
                    <a:prstGeom prst="rect">
                      <a:avLst/>
                    </a:prstGeom>
                  </pic:spPr>
                </pic:pic>
              </a:graphicData>
            </a:graphic>
          </wp:inline>
        </w:drawing>
      </w:r>
    </w:p>
    <w:p w14:paraId="3A8A3E8A" w14:textId="6455F264" w:rsidR="00945BDF" w:rsidRPr="002D5729" w:rsidRDefault="00945BDF" w:rsidP="00945BDF">
      <w:pPr>
        <w:tabs>
          <w:tab w:val="left" w:pos="2977"/>
        </w:tabs>
        <w:overflowPunct w:val="0"/>
        <w:snapToGrid w:val="0"/>
        <w:spacing w:line="360" w:lineRule="auto"/>
        <w:jc w:val="center"/>
        <w:rPr>
          <w:sz w:val="21"/>
          <w:szCs w:val="21"/>
        </w:rPr>
      </w:pPr>
      <w:r w:rsidRPr="002D5729">
        <w:rPr>
          <w:rFonts w:hint="eastAsia"/>
          <w:sz w:val="21"/>
          <w:szCs w:val="21"/>
        </w:rPr>
        <w:t>乙</w:t>
      </w:r>
    </w:p>
    <w:p w14:paraId="1BBABF54" w14:textId="1487404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40F11A8" wp14:editId="626BF069">
            <wp:extent cx="972738" cy="255905"/>
            <wp:effectExtent l="0" t="0" r="0" b="0"/>
            <wp:docPr id="212" name="新知导读彩.jpg" descr="id:21474949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4"/>
                    <a:stretch>
                      <a:fillRect/>
                    </a:stretch>
                  </pic:blipFill>
                  <pic:spPr>
                    <a:xfrm>
                      <a:off x="0" y="0"/>
                      <a:ext cx="972738" cy="255905"/>
                    </a:xfrm>
                    <a:prstGeom prst="rect">
                      <a:avLst/>
                    </a:prstGeom>
                  </pic:spPr>
                </pic:pic>
              </a:graphicData>
            </a:graphic>
          </wp:inline>
        </w:drawing>
      </w:r>
    </w:p>
    <w:p w14:paraId="664AAF3D"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关系式</w:t>
      </w:r>
      <w:r w:rsidRPr="002D5729">
        <w:rPr>
          <w:rFonts w:ascii="宋体" w:hAnsi="宋体"/>
          <w:sz w:val="21"/>
          <w:szCs w:val="21"/>
        </w:rPr>
        <w:t>：</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5A319A1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物理意义</w:t>
      </w:r>
      <w:r w:rsidRPr="002D5729">
        <w:rPr>
          <w:rFonts w:ascii="宋体" w:hAnsi="宋体"/>
          <w:sz w:val="21"/>
          <w:szCs w:val="21"/>
        </w:rPr>
        <w:t>：</w:t>
      </w:r>
      <w:proofErr w:type="gramStart"/>
      <w:r w:rsidRPr="002D5729">
        <w:rPr>
          <w:rFonts w:hint="eastAsia"/>
          <w:sz w:val="21"/>
          <w:szCs w:val="21"/>
        </w:rPr>
        <w:t>匀</w:t>
      </w:r>
      <w:proofErr w:type="gramEnd"/>
      <w:r w:rsidRPr="002D5729">
        <w:rPr>
          <w:rFonts w:hint="eastAsia"/>
          <w:sz w:val="21"/>
          <w:szCs w:val="21"/>
        </w:rPr>
        <w:t>强电场中两点间的电势差等于</w:t>
      </w:r>
      <w:proofErr w:type="gramStart"/>
      <w:r w:rsidRPr="002D5729">
        <w:rPr>
          <w:sz w:val="21"/>
          <w:szCs w:val="21"/>
          <w:u w:val="single" w:color="000000"/>
        </w:rPr>
        <w:t xml:space="preserve">　　　　　　</w:t>
      </w:r>
      <w:proofErr w:type="gramEnd"/>
      <w:r w:rsidRPr="002D5729">
        <w:rPr>
          <w:rFonts w:hint="eastAsia"/>
          <w:sz w:val="21"/>
          <w:szCs w:val="21"/>
        </w:rPr>
        <w:t>与这两点沿</w:t>
      </w:r>
      <w:proofErr w:type="gramStart"/>
      <w:r w:rsidRPr="002D5729">
        <w:rPr>
          <w:sz w:val="21"/>
          <w:szCs w:val="21"/>
          <w:u w:val="single" w:color="000000"/>
        </w:rPr>
        <w:t xml:space="preserve">　　　　　　</w:t>
      </w:r>
      <w:proofErr w:type="gramEnd"/>
      <w:r w:rsidRPr="002D5729">
        <w:rPr>
          <w:rFonts w:hint="eastAsia"/>
          <w:sz w:val="21"/>
          <w:szCs w:val="21"/>
        </w:rPr>
        <w:t>方向的距离的乘积</w:t>
      </w:r>
      <w:r w:rsidRPr="002D5729">
        <w:rPr>
          <w:rFonts w:ascii="宋体" w:hAnsi="宋体"/>
          <w:sz w:val="21"/>
          <w:szCs w:val="21"/>
        </w:rPr>
        <w:t>。</w:t>
      </w:r>
    </w:p>
    <w:p w14:paraId="3BF04F0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适用条件</w:t>
      </w:r>
      <w:r w:rsidRPr="002D5729">
        <w:rPr>
          <w:rFonts w:ascii="宋体" w:hAnsi="宋体"/>
          <w:sz w:val="21"/>
          <w:szCs w:val="21"/>
        </w:rPr>
        <w:t>：</w:t>
      </w:r>
      <w:r w:rsidRPr="002D5729">
        <w:rPr>
          <w:sz w:val="21"/>
          <w:szCs w:val="21"/>
          <w:u w:val="single" w:color="000000"/>
        </w:rPr>
        <w:t xml:space="preserve">　　　　　　</w:t>
      </w:r>
      <w:r w:rsidRPr="002D5729">
        <w:rPr>
          <w:rFonts w:ascii="宋体" w:hAnsi="宋体"/>
          <w:sz w:val="21"/>
          <w:szCs w:val="21"/>
        </w:rPr>
        <w:t>。</w:t>
      </w:r>
    </w:p>
    <w:p w14:paraId="0D1472A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电场强度的另一种表述</w:t>
      </w:r>
    </w:p>
    <w:p w14:paraId="647EF92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关系式</w:t>
      </w:r>
      <w:r w:rsidRPr="002D5729">
        <w:rPr>
          <w:rFonts w:ascii="宋体" w:hAnsi="宋体"/>
          <w:sz w:val="21"/>
          <w:szCs w:val="21"/>
        </w:rPr>
        <w:t>：</w:t>
      </w:r>
      <w:r w:rsidRPr="002D5729">
        <w:rPr>
          <w:i/>
          <w:sz w:val="21"/>
          <w:szCs w:val="21"/>
        </w:rPr>
        <w:t>E</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ascii="宋体" w:hAnsi="宋体"/>
          <w:sz w:val="21"/>
          <w:szCs w:val="21"/>
        </w:rPr>
        <w:t>。</w:t>
      </w:r>
    </w:p>
    <w:p w14:paraId="76287B5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物理意义</w:t>
      </w:r>
      <w:r w:rsidRPr="002D5729">
        <w:rPr>
          <w:rFonts w:ascii="宋体" w:hAnsi="宋体"/>
          <w:sz w:val="21"/>
          <w:szCs w:val="21"/>
        </w:rPr>
        <w:t>：</w:t>
      </w:r>
      <w:r w:rsidRPr="002D5729">
        <w:rPr>
          <w:rFonts w:hint="eastAsia"/>
          <w:sz w:val="21"/>
          <w:szCs w:val="21"/>
        </w:rPr>
        <w:t>在匀强电场中</w:t>
      </w:r>
      <w:r w:rsidRPr="002D5729">
        <w:rPr>
          <w:rFonts w:ascii="宋体" w:hAnsi="宋体"/>
          <w:sz w:val="21"/>
          <w:szCs w:val="21"/>
        </w:rPr>
        <w:t>，</w:t>
      </w:r>
      <w:r w:rsidRPr="002D5729">
        <w:rPr>
          <w:rFonts w:hint="eastAsia"/>
          <w:sz w:val="21"/>
          <w:szCs w:val="21"/>
        </w:rPr>
        <w:t>电场强度的大小等于两点之间的电势差与这两点沿电场强度方向的距离之比</w:t>
      </w:r>
      <w:r w:rsidRPr="002D5729">
        <w:rPr>
          <w:rFonts w:ascii="宋体" w:hAnsi="宋体"/>
          <w:sz w:val="21"/>
          <w:szCs w:val="21"/>
        </w:rPr>
        <w:t>。</w:t>
      </w:r>
    </w:p>
    <w:p w14:paraId="0A10D1B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电场强度的另一个单位</w:t>
      </w:r>
      <w:r w:rsidRPr="002D5729">
        <w:rPr>
          <w:rFonts w:ascii="宋体" w:hAnsi="宋体"/>
          <w:sz w:val="21"/>
          <w:szCs w:val="21"/>
        </w:rPr>
        <w:t>：</w:t>
      </w:r>
      <w:r w:rsidRPr="002D5729">
        <w:rPr>
          <w:rFonts w:hint="eastAsia"/>
          <w:sz w:val="21"/>
          <w:szCs w:val="21"/>
        </w:rPr>
        <w:t>由</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AB</m:t>
                </m:r>
              </m:sub>
            </m:sSub>
          </m:num>
          <m:den>
            <m:r>
              <w:rPr>
                <w:rFonts w:ascii="Cambria Math" w:hAnsi="Cambria Math"/>
                <w:sz w:val="21"/>
                <w:szCs w:val="21"/>
              </w:rPr>
              <m:t>d</m:t>
            </m:r>
          </m:den>
        </m:f>
      </m:oMath>
      <w:r w:rsidRPr="002D5729">
        <w:rPr>
          <w:rFonts w:hint="eastAsia"/>
          <w:sz w:val="21"/>
          <w:szCs w:val="21"/>
        </w:rPr>
        <w:t>可知电场强度的另一个单位为伏特每米</w:t>
      </w:r>
      <w:r w:rsidRPr="002D5729">
        <w:rPr>
          <w:rFonts w:ascii="宋体" w:hAnsi="宋体"/>
          <w:sz w:val="21"/>
          <w:szCs w:val="21"/>
        </w:rPr>
        <w:t>，</w:t>
      </w:r>
      <w:r w:rsidRPr="002D5729">
        <w:rPr>
          <w:rFonts w:hint="eastAsia"/>
          <w:sz w:val="21"/>
          <w:szCs w:val="21"/>
        </w:rPr>
        <w:t>符号为</w:t>
      </w:r>
      <w:r w:rsidRPr="002D5729">
        <w:rPr>
          <w:sz w:val="21"/>
          <w:szCs w:val="21"/>
        </w:rPr>
        <w:t>V/m</w:t>
      </w:r>
      <w:r w:rsidRPr="002D5729">
        <w:rPr>
          <w:rFonts w:ascii="宋体" w:hAnsi="宋体"/>
          <w:sz w:val="21"/>
          <w:szCs w:val="21"/>
        </w:rPr>
        <w:t>，</w:t>
      </w:r>
      <w:r w:rsidRPr="002D5729">
        <w:rPr>
          <w:rFonts w:hint="eastAsia"/>
          <w:sz w:val="21"/>
          <w:szCs w:val="21"/>
        </w:rPr>
        <w:t>且</w:t>
      </w:r>
      <w:r w:rsidRPr="002D5729">
        <w:rPr>
          <w:sz w:val="21"/>
          <w:szCs w:val="21"/>
        </w:rPr>
        <w:t>1</w:t>
      </w:r>
      <w:r w:rsidRPr="002D5729">
        <w:rPr>
          <w:rFonts w:hint="eastAsia"/>
          <w:sz w:val="21"/>
          <w:szCs w:val="21"/>
        </w:rPr>
        <w:t xml:space="preserve"> </w:t>
      </w:r>
      <w:r w:rsidRPr="002D5729">
        <w:rPr>
          <w:sz w:val="21"/>
          <w:szCs w:val="21"/>
        </w:rPr>
        <w:t>V/m</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N/C</w:t>
      </w:r>
      <w:r w:rsidRPr="002D5729">
        <w:rPr>
          <w:rFonts w:ascii="宋体" w:hAnsi="宋体"/>
          <w:sz w:val="21"/>
          <w:szCs w:val="21"/>
        </w:rPr>
        <w:t>。</w:t>
      </w:r>
      <w:r w:rsidRPr="002D5729">
        <w:rPr>
          <w:rFonts w:hint="eastAsia"/>
          <w:sz w:val="21"/>
          <w:szCs w:val="21"/>
        </w:rPr>
        <w:t>即电场强度在数值上等于沿电场方向单位距离上降低的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4249040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提示</w:t>
      </w:r>
      <w:r w:rsidRPr="002D5729">
        <w:rPr>
          <w:rFonts w:ascii="宋体" w:hAnsi="宋体"/>
          <w:sz w:val="21"/>
          <w:szCs w:val="21"/>
        </w:rPr>
        <w:t>：</w:t>
      </w:r>
      <w:r w:rsidRPr="002D5729">
        <w:rPr>
          <w:rFonts w:eastAsia="仿宋"/>
          <w:sz w:val="21"/>
          <w:szCs w:val="21"/>
        </w:rPr>
        <w:t>电场中电场强度的方向就是电势降低最快的方向。</w:t>
      </w:r>
    </w:p>
    <w:p w14:paraId="062BADFA"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54BDFCD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由公式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AB</m:t>
                </m:r>
              </m:sub>
            </m:sSub>
          </m:num>
          <m:den>
            <m:r>
              <w:rPr>
                <w:rFonts w:ascii="Cambria Math" w:hAnsi="Cambria Math"/>
                <w:sz w:val="21"/>
                <w:szCs w:val="21"/>
              </w:rPr>
              <m:t>d</m:t>
            </m:r>
          </m:den>
        </m:f>
      </m:oMath>
      <w:r w:rsidRPr="002D5729">
        <w:rPr>
          <w:rFonts w:hint="eastAsia"/>
          <w:sz w:val="21"/>
          <w:szCs w:val="21"/>
        </w:rPr>
        <w:t>得电场强度跟两点的电势差成正比</w:t>
      </w:r>
      <w:r w:rsidRPr="002D5729">
        <w:rPr>
          <w:rFonts w:ascii="宋体" w:hAnsi="宋体"/>
          <w:sz w:val="21"/>
          <w:szCs w:val="21"/>
        </w:rPr>
        <w:t>，</w:t>
      </w:r>
      <w:r w:rsidRPr="002D5729">
        <w:rPr>
          <w:rFonts w:hint="eastAsia"/>
          <w:sz w:val="21"/>
          <w:szCs w:val="21"/>
        </w:rPr>
        <w:t>跟两点的距离成反比</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79A176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匀强电场中沿电场线方向</w:t>
      </w:r>
      <w:r w:rsidRPr="002D5729">
        <w:rPr>
          <w:rFonts w:ascii="宋体" w:hAnsi="宋体"/>
          <w:sz w:val="21"/>
          <w:szCs w:val="21"/>
        </w:rPr>
        <w:t>，</w:t>
      </w:r>
      <w:r w:rsidRPr="002D5729">
        <w:rPr>
          <w:rFonts w:hint="eastAsia"/>
          <w:sz w:val="21"/>
          <w:szCs w:val="21"/>
        </w:rPr>
        <w:t>任何相同距离上电势降落必定相等</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D80ACF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匀强电场中电势降低的方向必是电场强度方向</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239CE20" w14:textId="77777777" w:rsidR="00945BDF" w:rsidRDefault="00945BDF" w:rsidP="004033EC">
      <w:pPr>
        <w:tabs>
          <w:tab w:val="left" w:pos="2977"/>
        </w:tabs>
        <w:overflowPunct w:val="0"/>
        <w:snapToGrid w:val="0"/>
        <w:spacing w:line="360" w:lineRule="auto"/>
        <w:rPr>
          <w:sz w:val="21"/>
          <w:szCs w:val="21"/>
        </w:rPr>
      </w:pPr>
    </w:p>
    <w:p w14:paraId="4B5A2352" w14:textId="77777777" w:rsidR="00945BDF" w:rsidRDefault="00945BDF" w:rsidP="004033EC">
      <w:pPr>
        <w:tabs>
          <w:tab w:val="left" w:pos="2977"/>
        </w:tabs>
        <w:overflowPunct w:val="0"/>
        <w:snapToGrid w:val="0"/>
        <w:spacing w:line="360" w:lineRule="auto"/>
        <w:rPr>
          <w:sz w:val="21"/>
          <w:szCs w:val="21"/>
        </w:rPr>
      </w:pPr>
    </w:p>
    <w:p w14:paraId="1C77BAA6" w14:textId="6C7B257D"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lastRenderedPageBreak/>
        <w:drawing>
          <wp:inline distT="0" distB="0" distL="0" distR="0" wp14:anchorId="6E06E3DE" wp14:editId="3F14477F">
            <wp:extent cx="972738" cy="255905"/>
            <wp:effectExtent l="0" t="0" r="0" b="0"/>
            <wp:docPr id="213" name="深化理解彩.jpg" descr="id:21474949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5"/>
                    <a:stretch>
                      <a:fillRect/>
                    </a:stretch>
                  </pic:blipFill>
                  <pic:spPr>
                    <a:xfrm>
                      <a:off x="0" y="0"/>
                      <a:ext cx="972738" cy="255905"/>
                    </a:xfrm>
                    <a:prstGeom prst="rect">
                      <a:avLst/>
                    </a:prstGeom>
                  </pic:spPr>
                </pic:pic>
              </a:graphicData>
            </a:graphic>
          </wp:inline>
        </w:drawing>
      </w:r>
    </w:p>
    <w:p w14:paraId="38403A0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AB</m:t>
                </m:r>
              </m:sub>
            </m:sSub>
          </m:num>
          <m:den>
            <m:r>
              <w:rPr>
                <w:rFonts w:ascii="Cambria Math" w:hAnsi="Cambria Math"/>
                <w:sz w:val="21"/>
                <w:szCs w:val="21"/>
              </w:rPr>
              <m:t>d</m:t>
            </m:r>
          </m:den>
        </m:f>
      </m:oMath>
      <w:r w:rsidRPr="002D5729">
        <w:rPr>
          <w:rFonts w:hint="eastAsia"/>
          <w:sz w:val="21"/>
          <w:szCs w:val="21"/>
        </w:rPr>
        <w:t>及</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i/>
          <w:sz w:val="21"/>
          <w:szCs w:val="21"/>
        </w:rPr>
        <w:t>Ed</w:t>
      </w:r>
      <w:r w:rsidRPr="002D5729">
        <w:rPr>
          <w:rFonts w:hint="eastAsia"/>
          <w:sz w:val="21"/>
          <w:szCs w:val="21"/>
        </w:rPr>
        <w:t>的适用条件都是</w:t>
      </w:r>
      <w:proofErr w:type="gramStart"/>
      <w:r w:rsidRPr="002D5729">
        <w:rPr>
          <w:rFonts w:hint="eastAsia"/>
          <w:sz w:val="21"/>
          <w:szCs w:val="21"/>
        </w:rPr>
        <w:t>匀</w:t>
      </w:r>
      <w:proofErr w:type="gramEnd"/>
      <w:r w:rsidRPr="002D5729">
        <w:rPr>
          <w:rFonts w:hint="eastAsia"/>
          <w:sz w:val="21"/>
          <w:szCs w:val="21"/>
        </w:rPr>
        <w:t>强电场</w:t>
      </w:r>
      <w:r w:rsidRPr="002D5729">
        <w:rPr>
          <w:rFonts w:ascii="宋体" w:hAnsi="宋体"/>
          <w:sz w:val="21"/>
          <w:szCs w:val="21"/>
        </w:rPr>
        <w:t>。</w:t>
      </w:r>
    </w:p>
    <w:p w14:paraId="12FE586A"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由</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d</m:t>
            </m:r>
          </m:den>
        </m:f>
      </m:oMath>
      <w:r w:rsidRPr="002D5729">
        <w:rPr>
          <w:rFonts w:hint="eastAsia"/>
          <w:sz w:val="21"/>
          <w:szCs w:val="21"/>
        </w:rPr>
        <w:t>可知</w:t>
      </w:r>
      <w:r w:rsidRPr="002D5729">
        <w:rPr>
          <w:rFonts w:ascii="宋体" w:hAnsi="宋体"/>
          <w:sz w:val="21"/>
          <w:szCs w:val="21"/>
        </w:rPr>
        <w:t>，</w:t>
      </w:r>
      <w:r w:rsidRPr="002D5729">
        <w:rPr>
          <w:rFonts w:hint="eastAsia"/>
          <w:sz w:val="21"/>
          <w:szCs w:val="21"/>
        </w:rPr>
        <w:t>电场强度在数值上等于沿电场方向单位距离上降低的电势</w:t>
      </w:r>
      <w:r w:rsidRPr="002D5729">
        <w:rPr>
          <w:rFonts w:ascii="宋体" w:hAnsi="宋体"/>
          <w:sz w:val="21"/>
          <w:szCs w:val="21"/>
        </w:rPr>
        <w:t>，</w:t>
      </w:r>
      <w:r w:rsidRPr="002D5729">
        <w:rPr>
          <w:rFonts w:hint="eastAsia"/>
          <w:sz w:val="21"/>
          <w:szCs w:val="21"/>
        </w:rPr>
        <w:t>式中</w:t>
      </w:r>
      <w:r w:rsidRPr="002D5729">
        <w:rPr>
          <w:i/>
          <w:sz w:val="21"/>
          <w:szCs w:val="21"/>
        </w:rPr>
        <w:t>d</w:t>
      </w:r>
      <w:r w:rsidRPr="002D5729">
        <w:rPr>
          <w:rFonts w:hint="eastAsia"/>
          <w:sz w:val="21"/>
          <w:szCs w:val="21"/>
        </w:rPr>
        <w:t>不是两点间的距离</w:t>
      </w:r>
      <w:r w:rsidRPr="002D5729">
        <w:rPr>
          <w:rFonts w:ascii="宋体" w:hAnsi="宋体"/>
          <w:sz w:val="21"/>
          <w:szCs w:val="21"/>
        </w:rPr>
        <w:t>，</w:t>
      </w:r>
      <w:r w:rsidRPr="002D5729">
        <w:rPr>
          <w:rFonts w:hint="eastAsia"/>
          <w:sz w:val="21"/>
          <w:szCs w:val="21"/>
        </w:rPr>
        <w:t>而是沿电场方向的距离</w:t>
      </w:r>
      <w:r w:rsidRPr="002D5729">
        <w:rPr>
          <w:rFonts w:ascii="宋体" w:hAnsi="宋体"/>
          <w:sz w:val="21"/>
          <w:szCs w:val="21"/>
        </w:rPr>
        <w:t>。</w:t>
      </w:r>
    </w:p>
    <w:p w14:paraId="42928D6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hint="eastAsia"/>
          <w:sz w:val="21"/>
          <w:szCs w:val="21"/>
        </w:rPr>
        <w:t>电场中电场强度的方向就是电势降落最快的方向</w:t>
      </w:r>
      <w:r w:rsidRPr="002D5729">
        <w:rPr>
          <w:rFonts w:ascii="宋体" w:hAnsi="宋体"/>
          <w:sz w:val="21"/>
          <w:szCs w:val="21"/>
        </w:rPr>
        <w:t>。</w:t>
      </w:r>
    </w:p>
    <w:p w14:paraId="0B46CF4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hint="eastAsia"/>
          <w:sz w:val="21"/>
          <w:szCs w:val="21"/>
        </w:rPr>
        <w:t>电场强度与电势都是用比值定义的物理量</w:t>
      </w:r>
      <w:r w:rsidRPr="002D5729">
        <w:rPr>
          <w:rFonts w:ascii="宋体" w:hAnsi="宋体"/>
          <w:sz w:val="21"/>
          <w:szCs w:val="21"/>
        </w:rPr>
        <w:t>，</w:t>
      </w:r>
      <w:r w:rsidRPr="002D5729">
        <w:rPr>
          <w:rFonts w:hint="eastAsia"/>
          <w:sz w:val="21"/>
          <w:szCs w:val="21"/>
        </w:rPr>
        <w:t>它们都仅由电场本身性质决定</w:t>
      </w:r>
      <w:r w:rsidRPr="002D5729">
        <w:rPr>
          <w:rFonts w:ascii="宋体" w:hAnsi="宋体"/>
          <w:sz w:val="21"/>
          <w:szCs w:val="21"/>
        </w:rPr>
        <w:t>，</w:t>
      </w:r>
      <w:r w:rsidRPr="002D5729">
        <w:rPr>
          <w:rFonts w:hint="eastAsia"/>
          <w:sz w:val="21"/>
          <w:szCs w:val="21"/>
        </w:rPr>
        <w:t>根据公式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AB</m:t>
                </m:r>
              </m:sub>
            </m:sSub>
          </m:num>
          <m:den>
            <m:r>
              <w:rPr>
                <w:rFonts w:ascii="Cambria Math" w:hAnsi="Cambria Math"/>
                <w:sz w:val="21"/>
                <w:szCs w:val="21"/>
              </w:rPr>
              <m:t>d</m:t>
            </m:r>
          </m:den>
        </m:f>
      </m:oMath>
      <w:r w:rsidRPr="002D5729">
        <w:rPr>
          <w:rFonts w:hint="eastAsia"/>
          <w:sz w:val="21"/>
          <w:szCs w:val="21"/>
        </w:rPr>
        <w:t>不能得出电场强度和电势有直接关系</w:t>
      </w:r>
      <w:r w:rsidRPr="002D5729">
        <w:rPr>
          <w:rFonts w:ascii="宋体" w:hAnsi="宋体"/>
          <w:sz w:val="21"/>
          <w:szCs w:val="21"/>
        </w:rPr>
        <w:t>，</w:t>
      </w:r>
      <w:r w:rsidRPr="002D5729">
        <w:rPr>
          <w:rFonts w:hint="eastAsia"/>
          <w:sz w:val="21"/>
          <w:szCs w:val="21"/>
        </w:rPr>
        <w:t>即电场强度大的点电势不一定高</w:t>
      </w:r>
      <w:r w:rsidRPr="002D5729">
        <w:rPr>
          <w:rFonts w:ascii="宋体" w:hAnsi="宋体"/>
          <w:sz w:val="21"/>
          <w:szCs w:val="21"/>
        </w:rPr>
        <w:t>，</w:t>
      </w:r>
      <w:r w:rsidRPr="002D5729">
        <w:rPr>
          <w:rFonts w:hint="eastAsia"/>
          <w:sz w:val="21"/>
          <w:szCs w:val="21"/>
        </w:rPr>
        <w:t>电势高的点电场强度不一定大</w:t>
      </w:r>
      <w:r w:rsidRPr="002D5729">
        <w:rPr>
          <w:rFonts w:ascii="宋体" w:hAnsi="宋体"/>
          <w:sz w:val="21"/>
          <w:szCs w:val="21"/>
        </w:rPr>
        <w:t>。</w:t>
      </w:r>
    </w:p>
    <w:p w14:paraId="1993E27C" w14:textId="4133B188"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m:oMath>
        <m:d>
          <m:dPr>
            <m:ctrlPr>
              <w:rPr>
                <w:rFonts w:ascii="Cambria Math" w:hAnsi="Cambria Math"/>
                <w:sz w:val="21"/>
                <w:szCs w:val="21"/>
              </w:rPr>
            </m:ctrlPr>
          </m:dPr>
          <m:e>
            <m:r>
              <w:rPr>
                <w:rFonts w:ascii="Cambria Math" w:hAnsi="Cambria Math"/>
                <w:sz w:val="21"/>
                <w:szCs w:val="21"/>
              </w:rPr>
              <m:t>E</m:t>
            </m:r>
            <m:r>
              <m:rPr>
                <m:sty m:val="p"/>
              </m:rPr>
              <w:rPr>
                <w:rFonts w:ascii="Cambria Math"/>
                <w:sz w:val="21"/>
                <w:szCs w:val="21"/>
              </w:rPr>
              <m:t>＝</m:t>
            </m:r>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d</m:t>
                </m:r>
              </m:den>
            </m:f>
            <m:r>
              <m:rPr>
                <m:nor/>
              </m:rPr>
              <w:rPr>
                <w:rFonts w:ascii="Cambria Math"/>
                <w:sz w:val="21"/>
                <w:szCs w:val="21"/>
              </w:rPr>
              <m:t>公式的应用</m:t>
            </m:r>
          </m:e>
        </m:d>
      </m:oMath>
      <w:r w:rsidRPr="002D5729">
        <w:rPr>
          <w:rFonts w:hint="eastAsia"/>
          <w:sz w:val="21"/>
          <w:szCs w:val="21"/>
        </w:rPr>
        <w:t>如图所示</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hint="eastAsia"/>
          <w:sz w:val="21"/>
          <w:szCs w:val="21"/>
        </w:rPr>
        <w:t>是匀强电场中</w:t>
      </w:r>
      <w:proofErr w:type="gramStart"/>
      <w:r w:rsidRPr="002D5729">
        <w:rPr>
          <w:rFonts w:hint="eastAsia"/>
          <w:sz w:val="21"/>
          <w:szCs w:val="21"/>
        </w:rPr>
        <w:t>一</w:t>
      </w:r>
      <w:proofErr w:type="gramEnd"/>
      <w:r w:rsidRPr="002D5729">
        <w:rPr>
          <w:rFonts w:hint="eastAsia"/>
          <w:sz w:val="21"/>
          <w:szCs w:val="21"/>
        </w:rPr>
        <w:t>直角三角形的三个顶点</w:t>
      </w:r>
      <w:r w:rsidRPr="002D5729">
        <w:rPr>
          <w:rFonts w:ascii="宋体" w:hAnsi="宋体"/>
          <w:sz w:val="21"/>
          <w:szCs w:val="21"/>
        </w:rPr>
        <w:t>，</w:t>
      </w:r>
      <w:r w:rsidRPr="002D5729">
        <w:rPr>
          <w:rFonts w:hint="eastAsia"/>
          <w:sz w:val="21"/>
          <w:szCs w:val="21"/>
        </w:rPr>
        <w:t>其中</w:t>
      </w:r>
      <w:r w:rsidRPr="002D5729">
        <w:rPr>
          <w:rFonts w:ascii="宋体" w:hAnsi="宋体"/>
          <w:sz w:val="21"/>
          <w:szCs w:val="21"/>
        </w:rPr>
        <w:t>∠</w:t>
      </w:r>
      <w:r w:rsidRPr="002D5729">
        <w:rPr>
          <w:i/>
          <w:sz w:val="21"/>
          <w:szCs w:val="21"/>
        </w:rPr>
        <w:t>C</w:t>
      </w:r>
      <w:r w:rsidRPr="002D5729">
        <w:rPr>
          <w:rFonts w:ascii="宋体" w:hAnsi="宋体"/>
          <w:sz w:val="21"/>
          <w:szCs w:val="21"/>
        </w:rPr>
        <w:t>＝</w:t>
      </w:r>
      <w:r w:rsidRPr="002D5729">
        <w:rPr>
          <w:sz w:val="21"/>
          <w:szCs w:val="21"/>
        </w:rPr>
        <w:t>30</w:t>
      </w:r>
      <w:r w:rsidRPr="002D5729">
        <w:rPr>
          <w:rFonts w:ascii="宋体" w:hAnsi="宋体"/>
          <w:sz w:val="21"/>
          <w:szCs w:val="21"/>
        </w:rPr>
        <w:t>°，</w:t>
      </w:r>
      <w:r w:rsidRPr="002D5729">
        <w:rPr>
          <w:i/>
          <w:sz w:val="21"/>
          <w:szCs w:val="21"/>
        </w:rPr>
        <w:t>AB</w:t>
      </w:r>
      <w:r w:rsidRPr="002D5729">
        <w:rPr>
          <w:rFonts w:hint="eastAsia"/>
          <w:sz w:val="21"/>
          <w:szCs w:val="21"/>
        </w:rPr>
        <w:t>方向与电场方向平行</w:t>
      </w:r>
      <w:r w:rsidRPr="002D5729">
        <w:rPr>
          <w:rFonts w:ascii="宋体" w:hAnsi="宋体"/>
          <w:sz w:val="21"/>
          <w:szCs w:val="21"/>
        </w:rPr>
        <w:t>，</w:t>
      </w:r>
      <w:r w:rsidRPr="002D5729">
        <w:rPr>
          <w:i/>
          <w:sz w:val="21"/>
          <w:szCs w:val="21"/>
        </w:rPr>
        <w:t>AC</w:t>
      </w:r>
      <w:r w:rsidRPr="002D5729">
        <w:rPr>
          <w:rFonts w:hint="eastAsia"/>
          <w:sz w:val="21"/>
          <w:szCs w:val="21"/>
        </w:rPr>
        <w:t>边长</w:t>
      </w:r>
      <w:r w:rsidRPr="002D5729">
        <w:rPr>
          <w:sz w:val="21"/>
          <w:szCs w:val="21"/>
        </w:rPr>
        <w:t>0</w:t>
      </w:r>
      <w:r w:rsidRPr="002D5729">
        <w:rPr>
          <w:rFonts w:ascii="宋体" w:hAnsi="宋体"/>
          <w:sz w:val="21"/>
          <w:szCs w:val="21"/>
        </w:rPr>
        <w:t>.</w:t>
      </w:r>
      <w:r w:rsidRPr="002D5729">
        <w:rPr>
          <w:sz w:val="21"/>
          <w:szCs w:val="21"/>
        </w:rPr>
        <w:t>8</w:t>
      </w:r>
      <w:r w:rsidRPr="002D5729">
        <w:rPr>
          <w:rFonts w:hint="eastAsia"/>
          <w:sz w:val="21"/>
          <w:szCs w:val="21"/>
        </w:rPr>
        <w:t xml:space="preserve"> </w:t>
      </w:r>
      <w:r w:rsidRPr="002D5729">
        <w:rPr>
          <w:sz w:val="21"/>
          <w:szCs w:val="21"/>
        </w:rPr>
        <w:t>m</w:t>
      </w:r>
      <w:r w:rsidRPr="002D5729">
        <w:rPr>
          <w:rFonts w:ascii="宋体" w:hAnsi="宋体"/>
          <w:sz w:val="21"/>
          <w:szCs w:val="21"/>
        </w:rPr>
        <w:t>。</w:t>
      </w:r>
      <w:r w:rsidRPr="002D5729">
        <w:rPr>
          <w:rFonts w:hint="eastAsia"/>
          <w:sz w:val="21"/>
          <w:szCs w:val="21"/>
        </w:rPr>
        <w:t>已知</w:t>
      </w:r>
      <w:r w:rsidRPr="002D5729">
        <w:rPr>
          <w:i/>
          <w:sz w:val="21"/>
          <w:szCs w:val="21"/>
        </w:rPr>
        <w:t>A</w:t>
      </w:r>
      <w:r w:rsidRPr="002D5729">
        <w:rPr>
          <w:rFonts w:ascii="宋体" w:hAnsi="宋体"/>
          <w:sz w:val="21"/>
          <w:szCs w:val="21"/>
        </w:rPr>
        <w:t>、</w:t>
      </w:r>
      <w:r w:rsidRPr="002D5729">
        <w:rPr>
          <w:i/>
          <w:sz w:val="21"/>
          <w:szCs w:val="21"/>
        </w:rPr>
        <w:t>C</w:t>
      </w:r>
      <w:r w:rsidRPr="002D5729">
        <w:rPr>
          <w:rFonts w:hint="eastAsia"/>
          <w:sz w:val="21"/>
          <w:szCs w:val="21"/>
        </w:rPr>
        <w:t>两点的电势</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r w:rsidRPr="002D5729">
        <w:rPr>
          <w:sz w:val="21"/>
          <w:szCs w:val="21"/>
        </w:rPr>
        <w:t>9</w:t>
      </w:r>
      <w:r w:rsidRPr="002D5729">
        <w:rPr>
          <w:rFonts w:hint="eastAsia"/>
          <w:sz w:val="21"/>
          <w:szCs w:val="21"/>
        </w:rPr>
        <w:t xml:space="preserve"> </w:t>
      </w:r>
      <w:r w:rsidRPr="002D5729">
        <w:rPr>
          <w:sz w:val="21"/>
          <w:szCs w:val="21"/>
        </w:rPr>
        <w:t>V</w:t>
      </w:r>
      <w:r w:rsidRPr="002D5729">
        <w:rPr>
          <w:rFonts w:ascii="宋体" w:hAnsi="宋体"/>
          <w:sz w:val="21"/>
          <w:szCs w:val="21"/>
        </w:rPr>
        <w:t>，</w:t>
      </w:r>
      <w:proofErr w:type="spellStart"/>
      <w:r w:rsidRPr="002D5729">
        <w:rPr>
          <w:sz w:val="21"/>
          <w:szCs w:val="21"/>
        </w:rPr>
        <w:t>φ</w:t>
      </w:r>
      <w:r w:rsidRPr="002D5729">
        <w:rPr>
          <w:i/>
          <w:sz w:val="21"/>
          <w:szCs w:val="21"/>
          <w:vertAlign w:val="subscript"/>
        </w:rPr>
        <w:t>C</w:t>
      </w:r>
      <w:proofErr w:type="spellEnd"/>
      <w:r w:rsidRPr="002D5729">
        <w:rPr>
          <w:rFonts w:ascii="宋体" w:hAnsi="宋体"/>
          <w:sz w:val="21"/>
          <w:szCs w:val="21"/>
        </w:rPr>
        <w:t>＝</w:t>
      </w:r>
      <w:r w:rsidRPr="002D5729">
        <w:rPr>
          <w:sz w:val="21"/>
          <w:szCs w:val="21"/>
        </w:rPr>
        <w:t>3</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72E87F1" w14:textId="78EEA02D" w:rsidR="00945BDF" w:rsidRPr="002D5729" w:rsidRDefault="00945BDF" w:rsidP="00945BDF">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583DCE6" wp14:editId="5EBE5BD0">
            <wp:extent cx="914905" cy="685800"/>
            <wp:effectExtent l="0" t="0" r="0" b="0"/>
            <wp:docPr id="214" name="25btrwlb3-10-24.jpg" descr="id:21474949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2.jpeg"/>
                    <pic:cNvPicPr/>
                  </pic:nvPicPr>
                  <pic:blipFill>
                    <a:blip r:embed="rId16"/>
                    <a:stretch>
                      <a:fillRect/>
                    </a:stretch>
                  </pic:blipFill>
                  <pic:spPr>
                    <a:xfrm>
                      <a:off x="0" y="0"/>
                      <a:ext cx="914905" cy="685800"/>
                    </a:xfrm>
                    <a:prstGeom prst="rect">
                      <a:avLst/>
                    </a:prstGeom>
                  </pic:spPr>
                </pic:pic>
              </a:graphicData>
            </a:graphic>
          </wp:inline>
        </w:drawing>
      </w:r>
    </w:p>
    <w:p w14:paraId="5964600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proofErr w:type="gramStart"/>
      <w:r w:rsidRPr="002D5729">
        <w:rPr>
          <w:rFonts w:hint="eastAsia"/>
          <w:sz w:val="21"/>
          <w:szCs w:val="21"/>
        </w:rPr>
        <w:t>匀</w:t>
      </w:r>
      <w:proofErr w:type="gramEnd"/>
      <w:r w:rsidRPr="002D5729">
        <w:rPr>
          <w:rFonts w:hint="eastAsia"/>
          <w:sz w:val="21"/>
          <w:szCs w:val="21"/>
        </w:rPr>
        <w:t>强电场的电场强度大小为</w:t>
      </w:r>
      <w:r w:rsidRPr="002D5729">
        <w:rPr>
          <w:sz w:val="21"/>
          <w:szCs w:val="21"/>
        </w:rPr>
        <w:t>7</w:t>
      </w:r>
      <w:r w:rsidRPr="002D5729">
        <w:rPr>
          <w:rFonts w:ascii="宋体" w:hAnsi="宋体"/>
          <w:sz w:val="21"/>
          <w:szCs w:val="21"/>
        </w:rPr>
        <w:t>.</w:t>
      </w:r>
      <w:r w:rsidRPr="002D5729">
        <w:rPr>
          <w:sz w:val="21"/>
          <w:szCs w:val="21"/>
        </w:rPr>
        <w:t>5</w:t>
      </w:r>
      <w:r w:rsidRPr="002D5729">
        <w:rPr>
          <w:rFonts w:hint="eastAsia"/>
          <w:sz w:val="21"/>
          <w:szCs w:val="21"/>
        </w:rPr>
        <w:t xml:space="preserve"> </w:t>
      </w:r>
      <w:r w:rsidRPr="002D5729">
        <w:rPr>
          <w:sz w:val="21"/>
          <w:szCs w:val="21"/>
        </w:rPr>
        <w:t>V/m</w:t>
      </w:r>
    </w:p>
    <w:p w14:paraId="7AC5A49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proofErr w:type="gramStart"/>
      <w:r w:rsidRPr="002D5729">
        <w:rPr>
          <w:rFonts w:hint="eastAsia"/>
          <w:sz w:val="21"/>
          <w:szCs w:val="21"/>
        </w:rPr>
        <w:t>匀</w:t>
      </w:r>
      <w:proofErr w:type="gramEnd"/>
      <w:r w:rsidRPr="002D5729">
        <w:rPr>
          <w:rFonts w:hint="eastAsia"/>
          <w:sz w:val="21"/>
          <w:szCs w:val="21"/>
        </w:rPr>
        <w:t>强电场的电场强度大小为</w:t>
      </w:r>
      <w:r w:rsidRPr="002D5729">
        <w:rPr>
          <w:sz w:val="21"/>
          <w:szCs w:val="21"/>
        </w:rPr>
        <w:t>15</w:t>
      </w:r>
      <w:r w:rsidRPr="002D5729">
        <w:rPr>
          <w:rFonts w:hint="eastAsia"/>
          <w:sz w:val="21"/>
          <w:szCs w:val="21"/>
        </w:rPr>
        <w:t xml:space="preserve"> </w:t>
      </w:r>
      <w:r w:rsidRPr="002D5729">
        <w:rPr>
          <w:sz w:val="21"/>
          <w:szCs w:val="21"/>
        </w:rPr>
        <w:t>V/m</w:t>
      </w:r>
    </w:p>
    <w:p w14:paraId="0B492FB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proofErr w:type="gramStart"/>
      <w:r w:rsidRPr="002D5729">
        <w:rPr>
          <w:rFonts w:hint="eastAsia"/>
          <w:sz w:val="21"/>
          <w:szCs w:val="21"/>
        </w:rPr>
        <w:t>匀</w:t>
      </w:r>
      <w:proofErr w:type="gramEnd"/>
      <w:r w:rsidRPr="002D5729">
        <w:rPr>
          <w:rFonts w:hint="eastAsia"/>
          <w:sz w:val="21"/>
          <w:szCs w:val="21"/>
        </w:rPr>
        <w:t>强电场的电场强度大小为</w:t>
      </w:r>
      <w:r w:rsidRPr="002D5729">
        <w:rPr>
          <w:sz w:val="21"/>
          <w:szCs w:val="21"/>
        </w:rPr>
        <w:t>5</w:t>
      </w:r>
      <m:oMath>
        <m:rad>
          <m:radPr>
            <m:degHide m:val="1"/>
            <m:ctrlPr>
              <w:rPr>
                <w:rFonts w:ascii="Cambria Math" w:hAnsi="Cambria Math"/>
                <w:sz w:val="21"/>
                <w:szCs w:val="21"/>
              </w:rPr>
            </m:ctrlPr>
          </m:radPr>
          <m:deg/>
          <m:e>
            <m:r>
              <m:rPr>
                <m:sty m:val="p"/>
              </m:rPr>
              <w:rPr>
                <w:rFonts w:ascii="Cambria Math"/>
                <w:sz w:val="21"/>
                <w:szCs w:val="21"/>
              </w:rPr>
              <m:t>3</m:t>
            </m:r>
          </m:e>
        </m:rad>
      </m:oMath>
      <w:r w:rsidRPr="002D5729">
        <w:rPr>
          <w:rFonts w:hint="eastAsia"/>
          <w:sz w:val="21"/>
          <w:szCs w:val="21"/>
        </w:rPr>
        <w:t xml:space="preserve"> </w:t>
      </w:r>
      <w:r w:rsidRPr="002D5729">
        <w:rPr>
          <w:sz w:val="21"/>
          <w:szCs w:val="21"/>
        </w:rPr>
        <w:t>V/m</w:t>
      </w:r>
    </w:p>
    <w:p w14:paraId="11B7818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i/>
          <w:sz w:val="21"/>
          <w:szCs w:val="21"/>
        </w:rPr>
        <w:t>B</w:t>
      </w:r>
      <w:r w:rsidRPr="002D5729">
        <w:rPr>
          <w:rFonts w:hint="eastAsia"/>
          <w:sz w:val="21"/>
          <w:szCs w:val="21"/>
        </w:rPr>
        <w:t>点比</w:t>
      </w:r>
      <w:r w:rsidRPr="002D5729">
        <w:rPr>
          <w:i/>
          <w:sz w:val="21"/>
          <w:szCs w:val="21"/>
        </w:rPr>
        <w:t>C</w:t>
      </w:r>
      <w:r w:rsidRPr="002D5729">
        <w:rPr>
          <w:rFonts w:hint="eastAsia"/>
          <w:sz w:val="21"/>
          <w:szCs w:val="21"/>
        </w:rPr>
        <w:t>点电势低</w:t>
      </w:r>
    </w:p>
    <w:p w14:paraId="47F0E4E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58E51F0" w14:textId="2374405B"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i/>
          <w:sz w:val="21"/>
          <w:szCs w:val="21"/>
        </w:rPr>
        <w:t>Ed</w:t>
      </w:r>
      <w:r w:rsidRPr="002D5729">
        <w:rPr>
          <w:rFonts w:eastAsia="楷体"/>
          <w:sz w:val="21"/>
          <w:szCs w:val="21"/>
        </w:rPr>
        <w:t>公式的应用</w:t>
      </w:r>
      <w:r w:rsidRPr="002D5729">
        <w:rPr>
          <w:rFonts w:eastAsia="楷体" w:hint="eastAsia"/>
          <w:sz w:val="21"/>
          <w:szCs w:val="21"/>
        </w:rPr>
        <w:t xml:space="preserve"> </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sz w:val="21"/>
          <w:szCs w:val="21"/>
        </w:rPr>
        <w:t>P</w:t>
      </w:r>
      <w:r w:rsidRPr="002D5729">
        <w:rPr>
          <w:rFonts w:ascii="宋体" w:hAnsi="宋体"/>
          <w:sz w:val="21"/>
          <w:szCs w:val="21"/>
        </w:rPr>
        <w:t>、</w:t>
      </w:r>
      <w:r w:rsidRPr="002D5729">
        <w:rPr>
          <w:sz w:val="21"/>
          <w:szCs w:val="21"/>
        </w:rPr>
        <w:t>Q</w:t>
      </w:r>
      <w:r w:rsidRPr="002D5729">
        <w:rPr>
          <w:rFonts w:hint="eastAsia"/>
          <w:sz w:val="21"/>
          <w:szCs w:val="21"/>
        </w:rPr>
        <w:t>两金属板间的电势差为</w:t>
      </w:r>
      <w:r w:rsidRPr="002D5729">
        <w:rPr>
          <w:sz w:val="21"/>
          <w:szCs w:val="21"/>
        </w:rPr>
        <w:t>50</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板间存在</w:t>
      </w:r>
      <w:proofErr w:type="gramStart"/>
      <w:r w:rsidRPr="002D5729">
        <w:rPr>
          <w:rFonts w:hint="eastAsia"/>
          <w:sz w:val="21"/>
          <w:szCs w:val="21"/>
        </w:rPr>
        <w:t>匀</w:t>
      </w:r>
      <w:proofErr w:type="gramEnd"/>
      <w:r w:rsidRPr="002D5729">
        <w:rPr>
          <w:rFonts w:hint="eastAsia"/>
          <w:sz w:val="21"/>
          <w:szCs w:val="21"/>
        </w:rPr>
        <w:t>强电场</w:t>
      </w:r>
      <w:r w:rsidRPr="002D5729">
        <w:rPr>
          <w:rFonts w:ascii="宋体" w:hAnsi="宋体"/>
          <w:sz w:val="21"/>
          <w:szCs w:val="21"/>
        </w:rPr>
        <w:t>，</w:t>
      </w:r>
      <w:r w:rsidRPr="002D5729">
        <w:rPr>
          <w:rFonts w:hint="eastAsia"/>
          <w:sz w:val="21"/>
          <w:szCs w:val="21"/>
        </w:rPr>
        <w:t>方向水平向左</w:t>
      </w:r>
      <w:r w:rsidRPr="002D5729">
        <w:rPr>
          <w:rFonts w:ascii="宋体" w:hAnsi="宋体"/>
          <w:sz w:val="21"/>
          <w:szCs w:val="21"/>
        </w:rPr>
        <w:t>，</w:t>
      </w:r>
      <w:r w:rsidRPr="002D5729">
        <w:rPr>
          <w:rFonts w:hint="eastAsia"/>
          <w:sz w:val="21"/>
          <w:szCs w:val="21"/>
        </w:rPr>
        <w:t>板间的距离</w:t>
      </w:r>
      <w:r w:rsidRPr="002D5729">
        <w:rPr>
          <w:i/>
          <w:sz w:val="21"/>
          <w:szCs w:val="21"/>
        </w:rPr>
        <w:t>d</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cm</w:t>
      </w:r>
      <w:r w:rsidRPr="002D5729">
        <w:rPr>
          <w:rFonts w:ascii="宋体" w:hAnsi="宋体"/>
          <w:sz w:val="21"/>
          <w:szCs w:val="21"/>
        </w:rPr>
        <w:t>，</w:t>
      </w:r>
      <w:r w:rsidRPr="002D5729">
        <w:rPr>
          <w:rFonts w:hint="eastAsia"/>
          <w:sz w:val="21"/>
          <w:szCs w:val="21"/>
        </w:rPr>
        <w:t>其中</w:t>
      </w:r>
      <w:r w:rsidRPr="002D5729">
        <w:rPr>
          <w:sz w:val="21"/>
          <w:szCs w:val="21"/>
        </w:rPr>
        <w:t>Q</w:t>
      </w:r>
      <w:r w:rsidRPr="002D5729">
        <w:rPr>
          <w:rFonts w:hint="eastAsia"/>
          <w:sz w:val="21"/>
          <w:szCs w:val="21"/>
        </w:rPr>
        <w:t>板接地</w:t>
      </w:r>
      <w:r w:rsidRPr="002D5729">
        <w:rPr>
          <w:rFonts w:ascii="宋体" w:hAnsi="宋体"/>
          <w:sz w:val="21"/>
          <w:szCs w:val="21"/>
        </w:rPr>
        <w:t>，</w:t>
      </w:r>
      <w:r w:rsidRPr="002D5729">
        <w:rPr>
          <w:rFonts w:hint="eastAsia"/>
          <w:sz w:val="21"/>
          <w:szCs w:val="21"/>
        </w:rPr>
        <w:t>两板间的</w:t>
      </w:r>
      <w:r w:rsidRPr="002D5729">
        <w:rPr>
          <w:i/>
          <w:sz w:val="21"/>
          <w:szCs w:val="21"/>
        </w:rPr>
        <w:t>A</w:t>
      </w:r>
      <w:r w:rsidRPr="002D5729">
        <w:rPr>
          <w:rFonts w:hint="eastAsia"/>
          <w:sz w:val="21"/>
          <w:szCs w:val="21"/>
        </w:rPr>
        <w:t>点距</w:t>
      </w:r>
      <w:r w:rsidRPr="002D5729">
        <w:rPr>
          <w:sz w:val="21"/>
          <w:szCs w:val="21"/>
        </w:rPr>
        <w:t>P</w:t>
      </w:r>
      <w:r w:rsidRPr="002D5729">
        <w:rPr>
          <w:rFonts w:hint="eastAsia"/>
          <w:sz w:val="21"/>
          <w:szCs w:val="21"/>
        </w:rPr>
        <w:t>板</w:t>
      </w:r>
      <w:r w:rsidRPr="002D5729">
        <w:rPr>
          <w:sz w:val="21"/>
          <w:szCs w:val="21"/>
        </w:rPr>
        <w:t>4</w:t>
      </w:r>
      <w:r w:rsidRPr="002D5729">
        <w:rPr>
          <w:rFonts w:hint="eastAsia"/>
          <w:sz w:val="21"/>
          <w:szCs w:val="21"/>
        </w:rPr>
        <w:t xml:space="preserve"> </w:t>
      </w:r>
      <w:r w:rsidRPr="002D5729">
        <w:rPr>
          <w:sz w:val="21"/>
          <w:szCs w:val="21"/>
        </w:rPr>
        <w:t>cm</w:t>
      </w:r>
      <w:r w:rsidRPr="002D5729">
        <w:rPr>
          <w:rFonts w:ascii="宋体" w:hAnsi="宋体"/>
          <w:sz w:val="21"/>
          <w:szCs w:val="21"/>
        </w:rPr>
        <w:t>。</w:t>
      </w:r>
    </w:p>
    <w:p w14:paraId="3DD5A0A6" w14:textId="53E519EC" w:rsidR="00945BDF" w:rsidRPr="00945BDF" w:rsidRDefault="00945BDF" w:rsidP="00945BDF">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7205651" wp14:editId="4E9C2443">
            <wp:extent cx="794546" cy="926465"/>
            <wp:effectExtent l="0" t="0" r="0" b="0"/>
            <wp:docPr id="215" name="25btrwlb3-10-25.jpg" descr="id:21474949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17"/>
                    <a:stretch>
                      <a:fillRect/>
                    </a:stretch>
                  </pic:blipFill>
                  <pic:spPr>
                    <a:xfrm>
                      <a:off x="0" y="0"/>
                      <a:ext cx="794546" cy="926465"/>
                    </a:xfrm>
                    <a:prstGeom prst="rect">
                      <a:avLst/>
                    </a:prstGeom>
                  </pic:spPr>
                </pic:pic>
              </a:graphicData>
            </a:graphic>
          </wp:inline>
        </w:drawing>
      </w:r>
    </w:p>
    <w:p w14:paraId="2FEA2B5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求</w:t>
      </w:r>
      <w:r w:rsidRPr="002D5729">
        <w:rPr>
          <w:sz w:val="21"/>
          <w:szCs w:val="21"/>
        </w:rPr>
        <w:t>P</w:t>
      </w:r>
      <w:r w:rsidRPr="002D5729">
        <w:rPr>
          <w:rFonts w:hint="eastAsia"/>
          <w:sz w:val="21"/>
          <w:szCs w:val="21"/>
        </w:rPr>
        <w:t>板及</w:t>
      </w:r>
      <w:r w:rsidRPr="002D5729">
        <w:rPr>
          <w:i/>
          <w:sz w:val="21"/>
          <w:szCs w:val="21"/>
        </w:rPr>
        <w:t>A</w:t>
      </w:r>
      <w:r w:rsidRPr="002D5729">
        <w:rPr>
          <w:rFonts w:hint="eastAsia"/>
          <w:sz w:val="21"/>
          <w:szCs w:val="21"/>
        </w:rPr>
        <w:t>点的电势</w:t>
      </w:r>
      <w:r w:rsidRPr="002D5729">
        <w:rPr>
          <w:rFonts w:ascii="宋体" w:hAnsi="宋体"/>
          <w:sz w:val="21"/>
          <w:szCs w:val="21"/>
        </w:rPr>
        <w:t>；</w:t>
      </w:r>
    </w:p>
    <w:p w14:paraId="458EA46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保持两板间的电势差不变</w:t>
      </w:r>
      <w:r w:rsidRPr="002D5729">
        <w:rPr>
          <w:rFonts w:ascii="宋体" w:hAnsi="宋体"/>
          <w:sz w:val="21"/>
          <w:szCs w:val="21"/>
        </w:rPr>
        <w:t>，</w:t>
      </w:r>
      <w:r w:rsidRPr="002D5729">
        <w:rPr>
          <w:rFonts w:hint="eastAsia"/>
          <w:sz w:val="21"/>
          <w:szCs w:val="21"/>
        </w:rPr>
        <w:t>将</w:t>
      </w:r>
      <w:r w:rsidRPr="002D5729">
        <w:rPr>
          <w:sz w:val="21"/>
          <w:szCs w:val="21"/>
        </w:rPr>
        <w:t>Q</w:t>
      </w:r>
      <w:r w:rsidRPr="002D5729">
        <w:rPr>
          <w:rFonts w:hint="eastAsia"/>
          <w:sz w:val="21"/>
          <w:szCs w:val="21"/>
        </w:rPr>
        <w:t>板向左平移</w:t>
      </w:r>
      <w:r w:rsidRPr="002D5729">
        <w:rPr>
          <w:sz w:val="21"/>
          <w:szCs w:val="21"/>
        </w:rPr>
        <w:t>5</w:t>
      </w:r>
      <w:r w:rsidRPr="002D5729">
        <w:rPr>
          <w:rFonts w:hint="eastAsia"/>
          <w:sz w:val="21"/>
          <w:szCs w:val="21"/>
        </w:rPr>
        <w:t xml:space="preserve"> </w:t>
      </w:r>
      <w:r w:rsidRPr="002D5729">
        <w:rPr>
          <w:sz w:val="21"/>
          <w:szCs w:val="21"/>
        </w:rPr>
        <w:t>cm</w:t>
      </w:r>
      <w:r w:rsidRPr="002D5729">
        <w:rPr>
          <w:rFonts w:ascii="宋体" w:hAnsi="宋体"/>
          <w:sz w:val="21"/>
          <w:szCs w:val="21"/>
        </w:rPr>
        <w:t>，</w:t>
      </w:r>
      <w:r w:rsidRPr="002D5729">
        <w:rPr>
          <w:rFonts w:hint="eastAsia"/>
          <w:sz w:val="21"/>
          <w:szCs w:val="21"/>
        </w:rPr>
        <w:t>则</w:t>
      </w:r>
      <w:r w:rsidRPr="002D5729">
        <w:rPr>
          <w:i/>
          <w:sz w:val="21"/>
          <w:szCs w:val="21"/>
        </w:rPr>
        <w:t>A</w:t>
      </w:r>
      <w:r w:rsidRPr="002D5729">
        <w:rPr>
          <w:rFonts w:hint="eastAsia"/>
          <w:sz w:val="21"/>
          <w:szCs w:val="21"/>
        </w:rPr>
        <w:t>点的电势将变为多少</w:t>
      </w:r>
      <w:r w:rsidRPr="002D5729">
        <w:rPr>
          <w:rFonts w:ascii="宋体" w:hAnsi="宋体"/>
          <w:sz w:val="21"/>
          <w:szCs w:val="21"/>
        </w:rPr>
        <w:t>？</w:t>
      </w:r>
    </w:p>
    <w:p w14:paraId="0C466C99"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428CE08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方法技巧</w:t>
      </w:r>
    </w:p>
    <w:p w14:paraId="318F1B0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电势差的三种求解方法</w:t>
      </w:r>
    </w:p>
    <w:p w14:paraId="5A0B950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应用定义式</w:t>
      </w:r>
      <w:r w:rsidRPr="002D5729">
        <w:rPr>
          <w:i/>
          <w:sz w:val="21"/>
          <w:szCs w:val="21"/>
        </w:rPr>
        <w:t>U</w:t>
      </w:r>
      <w:r w:rsidRPr="002D5729">
        <w:rPr>
          <w:i/>
          <w:sz w:val="21"/>
          <w:szCs w:val="21"/>
          <w:vertAlign w:val="subscript"/>
        </w:rPr>
        <w:t>AB</w:t>
      </w:r>
      <w:r w:rsidRPr="002D5729">
        <w:rPr>
          <w:rFonts w:ascii="宋体" w:hAnsi="宋体"/>
          <w:sz w:val="21"/>
          <w:szCs w:val="21"/>
        </w:rPr>
        <w:t>＝</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eastAsia="楷体"/>
          <w:sz w:val="21"/>
          <w:szCs w:val="21"/>
        </w:rPr>
        <w:t>来求解。</w:t>
      </w:r>
    </w:p>
    <w:p w14:paraId="096233E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应用关系式</w:t>
      </w:r>
      <w:r w:rsidRPr="002D5729">
        <w:rPr>
          <w:i/>
          <w:sz w:val="21"/>
          <w:szCs w:val="21"/>
        </w:rPr>
        <w:t>U</w:t>
      </w:r>
      <w:r w:rsidRPr="002D5729">
        <w:rPr>
          <w:i/>
          <w:sz w:val="21"/>
          <w:szCs w:val="21"/>
          <w:vertAlign w:val="subscript"/>
        </w:rPr>
        <w:t>AB</w:t>
      </w:r>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AB</m:t>
                </m:r>
              </m:sub>
            </m:sSub>
          </m:num>
          <m:den>
            <m:r>
              <w:rPr>
                <w:rFonts w:ascii="Cambria Math" w:hAnsi="Cambria Math"/>
                <w:sz w:val="21"/>
                <w:szCs w:val="21"/>
              </w:rPr>
              <m:t>q</m:t>
            </m:r>
          </m:den>
        </m:f>
      </m:oMath>
      <w:r w:rsidRPr="002D5729">
        <w:rPr>
          <w:rFonts w:eastAsia="楷体"/>
          <w:sz w:val="21"/>
          <w:szCs w:val="21"/>
        </w:rPr>
        <w:t>来求解。</w:t>
      </w:r>
    </w:p>
    <w:p w14:paraId="176EA58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应用关系式</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i/>
          <w:sz w:val="21"/>
          <w:szCs w:val="21"/>
        </w:rPr>
        <w:t>Ed</w:t>
      </w:r>
      <w:r w:rsidRPr="002D5729">
        <w:rPr>
          <w:rFonts w:ascii="宋体" w:hAnsi="宋体"/>
          <w:sz w:val="21"/>
          <w:szCs w:val="21"/>
        </w:rPr>
        <w:t>（</w:t>
      </w:r>
      <w:r w:rsidRPr="002D5729">
        <w:rPr>
          <w:rFonts w:eastAsia="楷体"/>
          <w:sz w:val="21"/>
          <w:szCs w:val="21"/>
        </w:rPr>
        <w:t>匀强电场</w:t>
      </w:r>
      <w:r w:rsidRPr="002D5729">
        <w:rPr>
          <w:rFonts w:ascii="宋体" w:hAnsi="宋体"/>
          <w:sz w:val="21"/>
          <w:szCs w:val="21"/>
        </w:rPr>
        <w:t>）</w:t>
      </w:r>
      <w:r w:rsidRPr="002D5729">
        <w:rPr>
          <w:rFonts w:eastAsia="楷体"/>
          <w:sz w:val="21"/>
          <w:szCs w:val="21"/>
        </w:rPr>
        <w:t>来求解。</w:t>
      </w:r>
    </w:p>
    <w:p w14:paraId="0AD1CA4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B304228" wp14:editId="5CA5CAC8">
            <wp:extent cx="6285691" cy="240665"/>
            <wp:effectExtent l="0" t="0" r="0" b="0"/>
            <wp:docPr id="216" name="素养培优彩.jpg" descr="id:21474949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18"/>
                    <a:stretch>
                      <a:fillRect/>
                    </a:stretch>
                  </pic:blipFill>
                  <pic:spPr>
                    <a:xfrm>
                      <a:off x="0" y="0"/>
                      <a:ext cx="6285691" cy="240665"/>
                    </a:xfrm>
                    <a:prstGeom prst="rect">
                      <a:avLst/>
                    </a:prstGeom>
                  </pic:spPr>
                </pic:pic>
              </a:graphicData>
            </a:graphic>
          </wp:inline>
        </w:drawing>
      </w:r>
    </w:p>
    <w:p w14:paraId="2D498DD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d</m:t>
            </m:r>
          </m:den>
        </m:f>
      </m:oMath>
      <w:r w:rsidRPr="002D5729">
        <w:rPr>
          <w:rFonts w:eastAsia="黑体"/>
          <w:b/>
          <w:sz w:val="21"/>
          <w:szCs w:val="21"/>
        </w:rPr>
        <w:t>的应用</w:t>
      </w:r>
    </w:p>
    <w:p w14:paraId="48550C6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一、公式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d</m:t>
            </m:r>
          </m:den>
        </m:f>
      </m:oMath>
      <w:r w:rsidRPr="002D5729">
        <w:rPr>
          <w:rFonts w:eastAsia="黑体"/>
          <w:sz w:val="21"/>
          <w:szCs w:val="21"/>
        </w:rPr>
        <w:t>在非</w:t>
      </w:r>
      <w:proofErr w:type="gramStart"/>
      <w:r w:rsidRPr="002D5729">
        <w:rPr>
          <w:rFonts w:eastAsia="黑体"/>
          <w:sz w:val="21"/>
          <w:szCs w:val="21"/>
        </w:rPr>
        <w:t>匀</w:t>
      </w:r>
      <w:proofErr w:type="gramEnd"/>
      <w:r w:rsidRPr="002D5729">
        <w:rPr>
          <w:rFonts w:eastAsia="黑体"/>
          <w:sz w:val="21"/>
          <w:szCs w:val="21"/>
        </w:rPr>
        <w:t>强电场中的定性应用</w:t>
      </w:r>
    </w:p>
    <w:p w14:paraId="01CA40E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i/>
          <w:sz w:val="21"/>
          <w:szCs w:val="21"/>
        </w:rPr>
        <w:t>Ed</w:t>
      </w:r>
      <w:r w:rsidRPr="002D5729">
        <w:rPr>
          <w:rFonts w:hint="eastAsia"/>
          <w:sz w:val="21"/>
          <w:szCs w:val="21"/>
        </w:rPr>
        <w:t>只适用于</w:t>
      </w:r>
      <w:proofErr w:type="gramStart"/>
      <w:r w:rsidRPr="002D5729">
        <w:rPr>
          <w:rFonts w:hint="eastAsia"/>
          <w:sz w:val="21"/>
          <w:szCs w:val="21"/>
        </w:rPr>
        <w:t>匀</w:t>
      </w:r>
      <w:proofErr w:type="gramEnd"/>
      <w:r w:rsidRPr="002D5729">
        <w:rPr>
          <w:rFonts w:hint="eastAsia"/>
          <w:sz w:val="21"/>
          <w:szCs w:val="21"/>
        </w:rPr>
        <w:t>强电场的定量计算</w:t>
      </w:r>
      <w:r w:rsidRPr="002D5729">
        <w:rPr>
          <w:rFonts w:ascii="宋体" w:hAnsi="宋体"/>
          <w:sz w:val="21"/>
          <w:szCs w:val="21"/>
        </w:rPr>
        <w:t>，</w:t>
      </w:r>
      <w:r w:rsidRPr="002D5729">
        <w:rPr>
          <w:rFonts w:hint="eastAsia"/>
          <w:sz w:val="21"/>
          <w:szCs w:val="21"/>
        </w:rPr>
        <w:t>在非</w:t>
      </w:r>
      <w:proofErr w:type="gramStart"/>
      <w:r w:rsidRPr="002D5729">
        <w:rPr>
          <w:rFonts w:hint="eastAsia"/>
          <w:sz w:val="21"/>
          <w:szCs w:val="21"/>
        </w:rPr>
        <w:t>匀</w:t>
      </w:r>
      <w:proofErr w:type="gramEnd"/>
      <w:r w:rsidRPr="002D5729">
        <w:rPr>
          <w:rFonts w:hint="eastAsia"/>
          <w:sz w:val="21"/>
          <w:szCs w:val="21"/>
        </w:rPr>
        <w:t>强电场中</w:t>
      </w:r>
      <w:r w:rsidRPr="002D5729">
        <w:rPr>
          <w:rFonts w:ascii="宋体" w:hAnsi="宋体"/>
          <w:sz w:val="21"/>
          <w:szCs w:val="21"/>
        </w:rPr>
        <w:t>，</w:t>
      </w:r>
      <w:r w:rsidRPr="002D5729">
        <w:rPr>
          <w:rFonts w:hint="eastAsia"/>
          <w:sz w:val="21"/>
          <w:szCs w:val="21"/>
        </w:rPr>
        <w:t>不能进行定量计算</w:t>
      </w:r>
      <w:r w:rsidRPr="002D5729">
        <w:rPr>
          <w:rFonts w:ascii="宋体" w:hAnsi="宋体"/>
          <w:sz w:val="21"/>
          <w:szCs w:val="21"/>
        </w:rPr>
        <w:t>，</w:t>
      </w:r>
      <w:r w:rsidRPr="002D5729">
        <w:rPr>
          <w:rFonts w:hint="eastAsia"/>
          <w:sz w:val="21"/>
          <w:szCs w:val="21"/>
        </w:rPr>
        <w:t>但可以定性地分析有关问题</w:t>
      </w:r>
      <w:r w:rsidRPr="002D5729">
        <w:rPr>
          <w:rFonts w:ascii="宋体" w:hAnsi="宋体"/>
          <w:sz w:val="21"/>
          <w:szCs w:val="21"/>
        </w:rPr>
        <w:t>。</w:t>
      </w:r>
    </w:p>
    <w:p w14:paraId="35B2EDB3" w14:textId="77777777" w:rsidR="00945BDF" w:rsidRDefault="00945BDF" w:rsidP="004033EC">
      <w:pPr>
        <w:tabs>
          <w:tab w:val="left" w:pos="2977"/>
        </w:tabs>
        <w:overflowPunct w:val="0"/>
        <w:snapToGrid w:val="0"/>
        <w:spacing w:line="360" w:lineRule="auto"/>
        <w:rPr>
          <w:sz w:val="21"/>
          <w:szCs w:val="21"/>
        </w:rPr>
      </w:pPr>
    </w:p>
    <w:p w14:paraId="4727FA0A" w14:textId="0ACB561B" w:rsidR="00DC211C" w:rsidRPr="002D5729" w:rsidRDefault="00DA3E64" w:rsidP="00945BDF">
      <w:pPr>
        <w:tabs>
          <w:tab w:val="left" w:pos="2977"/>
        </w:tabs>
        <w:overflowPunct w:val="0"/>
        <w:snapToGrid w:val="0"/>
        <w:spacing w:line="396" w:lineRule="auto"/>
        <w:rPr>
          <w:sz w:val="21"/>
          <w:szCs w:val="21"/>
        </w:rPr>
      </w:pPr>
      <w:r w:rsidRPr="002D5729">
        <w:rPr>
          <w:sz w:val="21"/>
          <w:szCs w:val="21"/>
        </w:rPr>
        <w:lastRenderedPageBreak/>
        <w:t>2</w:t>
      </w:r>
      <w:r w:rsidRPr="002D5729">
        <w:rPr>
          <w:rFonts w:ascii="宋体" w:hAnsi="宋体"/>
          <w:sz w:val="21"/>
          <w:szCs w:val="21"/>
        </w:rPr>
        <w:t>.</w:t>
      </w:r>
      <w:r w:rsidRPr="002D5729">
        <w:rPr>
          <w:rFonts w:hint="eastAsia"/>
          <w:sz w:val="21"/>
          <w:szCs w:val="21"/>
        </w:rPr>
        <w:t>在同一幅等势面图中</w:t>
      </w:r>
      <w:r w:rsidRPr="002D5729">
        <w:rPr>
          <w:rFonts w:ascii="宋体" w:hAnsi="宋体"/>
          <w:sz w:val="21"/>
          <w:szCs w:val="21"/>
        </w:rPr>
        <w:t>，</w:t>
      </w:r>
      <w:r w:rsidRPr="002D5729">
        <w:rPr>
          <w:rFonts w:hint="eastAsia"/>
          <w:sz w:val="21"/>
          <w:szCs w:val="21"/>
        </w:rPr>
        <w:t>相邻等差等势面间的间距越小</w:t>
      </w:r>
      <w:r w:rsidRPr="002D5729">
        <w:rPr>
          <w:rFonts w:ascii="宋体" w:hAnsi="宋体"/>
          <w:sz w:val="21"/>
          <w:szCs w:val="21"/>
        </w:rPr>
        <w:t>（</w:t>
      </w:r>
      <w:r w:rsidRPr="002D5729">
        <w:rPr>
          <w:rFonts w:eastAsia="楷体"/>
          <w:sz w:val="21"/>
          <w:szCs w:val="21"/>
        </w:rPr>
        <w:t>等差等势面越密</w:t>
      </w:r>
      <w:r w:rsidRPr="002D5729">
        <w:rPr>
          <w:rFonts w:ascii="宋体" w:hAnsi="宋体"/>
          <w:sz w:val="21"/>
          <w:szCs w:val="21"/>
        </w:rPr>
        <w:t>），</w:t>
      </w:r>
      <w:r w:rsidRPr="002D5729">
        <w:rPr>
          <w:rFonts w:hint="eastAsia"/>
          <w:sz w:val="21"/>
          <w:szCs w:val="21"/>
        </w:rPr>
        <w:t>电场强度</w:t>
      </w:r>
      <w:r w:rsidRPr="002D5729">
        <w:rPr>
          <w:i/>
          <w:sz w:val="21"/>
          <w:szCs w:val="21"/>
        </w:rPr>
        <w:t>E</w:t>
      </w:r>
      <w:r w:rsidRPr="002D5729">
        <w:rPr>
          <w:rFonts w:hint="eastAsia"/>
          <w:sz w:val="21"/>
          <w:szCs w:val="21"/>
        </w:rPr>
        <w:t>就越大</w:t>
      </w:r>
      <w:r w:rsidRPr="002D5729">
        <w:rPr>
          <w:rFonts w:ascii="宋体" w:hAnsi="宋体"/>
          <w:sz w:val="21"/>
          <w:szCs w:val="21"/>
        </w:rPr>
        <w:t>。</w:t>
      </w:r>
    </w:p>
    <w:p w14:paraId="63B0269A" w14:textId="77777777" w:rsidR="00DC211C" w:rsidRPr="002D5729" w:rsidRDefault="00DA3E64" w:rsidP="00945BDF">
      <w:pPr>
        <w:tabs>
          <w:tab w:val="left" w:pos="2977"/>
        </w:tabs>
        <w:overflowPunct w:val="0"/>
        <w:snapToGrid w:val="0"/>
        <w:spacing w:line="396" w:lineRule="auto"/>
        <w:rPr>
          <w:sz w:val="21"/>
          <w:szCs w:val="21"/>
        </w:rPr>
      </w:pPr>
      <w:r w:rsidRPr="002D5729">
        <w:rPr>
          <w:rFonts w:hint="eastAsia"/>
          <w:sz w:val="21"/>
          <w:szCs w:val="21"/>
        </w:rPr>
        <w:t>实例分析</w:t>
      </w:r>
      <w:r w:rsidRPr="002D5729">
        <w:rPr>
          <w:rFonts w:ascii="宋体" w:hAnsi="宋体"/>
          <w:sz w:val="21"/>
          <w:szCs w:val="21"/>
        </w:rPr>
        <w:t>：</w:t>
      </w:r>
      <w:r w:rsidRPr="002D5729">
        <w:rPr>
          <w:rFonts w:hint="eastAsia"/>
          <w:sz w:val="21"/>
          <w:szCs w:val="21"/>
        </w:rPr>
        <w:t>如图甲所示</w:t>
      </w:r>
      <w:r w:rsidRPr="002D5729">
        <w:rPr>
          <w:rFonts w:ascii="宋体" w:hAnsi="宋体"/>
          <w:sz w:val="21"/>
          <w:szCs w:val="21"/>
        </w:rPr>
        <w:t>，</w:t>
      </w:r>
      <w:r w:rsidRPr="002D5729">
        <w:rPr>
          <w:rFonts w:hint="eastAsia"/>
          <w:sz w:val="21"/>
          <w:szCs w:val="21"/>
        </w:rPr>
        <w:t>在等差等势面中等势面越密的地方电场强度就越大</w:t>
      </w:r>
      <w:r w:rsidRPr="002D5729">
        <w:rPr>
          <w:rFonts w:ascii="宋体" w:hAnsi="宋体"/>
          <w:sz w:val="21"/>
          <w:szCs w:val="21"/>
        </w:rPr>
        <w:t>；</w:t>
      </w:r>
      <w:r w:rsidRPr="002D5729">
        <w:rPr>
          <w:rFonts w:hint="eastAsia"/>
          <w:sz w:val="21"/>
          <w:szCs w:val="21"/>
        </w:rPr>
        <w:t>如图乙所示</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hint="eastAsia"/>
          <w:sz w:val="21"/>
          <w:szCs w:val="21"/>
        </w:rPr>
        <w:t>为某条电场线上的三个点</w:t>
      </w:r>
      <w:r w:rsidRPr="002D5729">
        <w:rPr>
          <w:rFonts w:ascii="宋体" w:hAnsi="宋体"/>
          <w:sz w:val="21"/>
          <w:szCs w:val="21"/>
        </w:rPr>
        <w:t>，</w:t>
      </w:r>
      <w:r w:rsidRPr="002D5729">
        <w:rPr>
          <w:rFonts w:hint="eastAsia"/>
          <w:sz w:val="21"/>
          <w:szCs w:val="21"/>
        </w:rPr>
        <w:t>且距离</w:t>
      </w:r>
      <w:r w:rsidRPr="002D5729">
        <w:rPr>
          <w:i/>
          <w:sz w:val="21"/>
          <w:szCs w:val="21"/>
        </w:rPr>
        <w:t>ab</w:t>
      </w:r>
      <w:r w:rsidRPr="002D5729">
        <w:rPr>
          <w:rFonts w:ascii="宋体" w:hAnsi="宋体"/>
          <w:sz w:val="21"/>
          <w:szCs w:val="21"/>
        </w:rPr>
        <w:t>＝</w:t>
      </w:r>
      <w:proofErr w:type="spellStart"/>
      <w:r w:rsidRPr="002D5729">
        <w:rPr>
          <w:i/>
          <w:sz w:val="21"/>
          <w:szCs w:val="21"/>
        </w:rPr>
        <w:t>bc</w:t>
      </w:r>
      <w:proofErr w:type="spellEnd"/>
      <w:r w:rsidRPr="002D5729">
        <w:rPr>
          <w:rFonts w:ascii="宋体" w:hAnsi="宋体"/>
          <w:sz w:val="21"/>
          <w:szCs w:val="21"/>
        </w:rPr>
        <w:t>，</w:t>
      </w:r>
      <w:r w:rsidRPr="002D5729">
        <w:rPr>
          <w:rFonts w:hint="eastAsia"/>
          <w:sz w:val="21"/>
          <w:szCs w:val="21"/>
        </w:rPr>
        <w:t>由于电场线越密的地方电场强度越大</w:t>
      </w:r>
      <w:r w:rsidRPr="002D5729">
        <w:rPr>
          <w:rFonts w:ascii="宋体" w:hAnsi="宋体"/>
          <w:sz w:val="21"/>
          <w:szCs w:val="21"/>
        </w:rPr>
        <w:t>，</w:t>
      </w:r>
      <w:r w:rsidRPr="002D5729">
        <w:rPr>
          <w:rFonts w:hint="eastAsia"/>
          <w:sz w:val="21"/>
          <w:szCs w:val="21"/>
        </w:rPr>
        <w:t>故</w:t>
      </w:r>
      <w:proofErr w:type="spellStart"/>
      <w:r w:rsidRPr="002D5729">
        <w:rPr>
          <w:i/>
          <w:sz w:val="21"/>
          <w:szCs w:val="21"/>
        </w:rPr>
        <w:t>U</w:t>
      </w:r>
      <w:r w:rsidRPr="002D5729">
        <w:rPr>
          <w:i/>
          <w:sz w:val="21"/>
          <w:szCs w:val="21"/>
          <w:vertAlign w:val="subscript"/>
        </w:rPr>
        <w:t>ab</w:t>
      </w:r>
      <w:proofErr w:type="spellEnd"/>
      <w:r w:rsidRPr="002D5729">
        <w:rPr>
          <w:rFonts w:ascii="宋体" w:hAnsi="宋体"/>
          <w:sz w:val="21"/>
          <w:szCs w:val="21"/>
        </w:rPr>
        <w:t>＜</w:t>
      </w:r>
      <w:proofErr w:type="spellStart"/>
      <w:r w:rsidRPr="002D5729">
        <w:rPr>
          <w:i/>
          <w:sz w:val="21"/>
          <w:szCs w:val="21"/>
        </w:rPr>
        <w:t>U</w:t>
      </w:r>
      <w:r w:rsidRPr="002D5729">
        <w:rPr>
          <w:i/>
          <w:sz w:val="21"/>
          <w:szCs w:val="21"/>
          <w:vertAlign w:val="subscript"/>
        </w:rPr>
        <w:t>bc</w:t>
      </w:r>
      <w:proofErr w:type="spellEnd"/>
      <w:r w:rsidRPr="002D5729">
        <w:rPr>
          <w:rFonts w:ascii="宋体" w:hAnsi="宋体"/>
          <w:sz w:val="21"/>
          <w:szCs w:val="21"/>
        </w:rPr>
        <w:t>。</w:t>
      </w:r>
    </w:p>
    <w:p w14:paraId="77C5D209" w14:textId="77777777" w:rsidR="00DC211C" w:rsidRPr="002D5729" w:rsidRDefault="00DA3E64" w:rsidP="00945BDF">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6F4915BD" wp14:editId="3175034C">
            <wp:extent cx="2013519" cy="955040"/>
            <wp:effectExtent l="0" t="0" r="0" b="0"/>
            <wp:docPr id="217" name="25btrwlb3-10-26.jpg" descr="id:21474949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19"/>
                    <a:stretch>
                      <a:fillRect/>
                    </a:stretch>
                  </pic:blipFill>
                  <pic:spPr>
                    <a:xfrm>
                      <a:off x="0" y="0"/>
                      <a:ext cx="2013519" cy="955040"/>
                    </a:xfrm>
                    <a:prstGeom prst="rect">
                      <a:avLst/>
                    </a:prstGeom>
                  </pic:spPr>
                </pic:pic>
              </a:graphicData>
            </a:graphic>
          </wp:inline>
        </w:drawing>
      </w:r>
    </w:p>
    <w:p w14:paraId="7B179947" w14:textId="77777777" w:rsidR="00DC211C" w:rsidRPr="002D5729" w:rsidRDefault="00DA3E64" w:rsidP="00945BDF">
      <w:pPr>
        <w:tabs>
          <w:tab w:val="left" w:pos="2977"/>
        </w:tabs>
        <w:overflowPunct w:val="0"/>
        <w:snapToGrid w:val="0"/>
        <w:spacing w:line="396" w:lineRule="auto"/>
        <w:rPr>
          <w:sz w:val="21"/>
          <w:szCs w:val="21"/>
        </w:rPr>
      </w:pPr>
      <w:r w:rsidRPr="002D5729">
        <w:rPr>
          <w:rFonts w:eastAsia="黑体"/>
          <w:sz w:val="21"/>
          <w:szCs w:val="21"/>
        </w:rPr>
        <w:t>【典例</w:t>
      </w:r>
      <w:r w:rsidRPr="002D5729">
        <w:rPr>
          <w:sz w:val="21"/>
          <w:szCs w:val="21"/>
        </w:rPr>
        <w:t>1</w:t>
      </w:r>
      <w:r w:rsidRPr="002D5729">
        <w:rPr>
          <w:rFonts w:eastAsia="黑体"/>
          <w:sz w:val="21"/>
          <w:szCs w:val="21"/>
        </w:rPr>
        <w:t>】</w:t>
      </w:r>
      <w:r w:rsidRPr="002D5729">
        <w:rPr>
          <w:sz w:val="21"/>
          <w:szCs w:val="21"/>
        </w:rPr>
        <w:t xml:space="preserve">　</w:t>
      </w:r>
      <w:r w:rsidRPr="002D5729">
        <w:rPr>
          <w:rFonts w:eastAsia="隶书"/>
          <w:sz w:val="21"/>
          <w:szCs w:val="21"/>
        </w:rPr>
        <w:t>〔多选〕</w:t>
      </w:r>
      <w:r w:rsidRPr="002D5729">
        <w:rPr>
          <w:rFonts w:hint="eastAsia"/>
          <w:sz w:val="21"/>
          <w:szCs w:val="21"/>
        </w:rPr>
        <w:t>如图所示为某一电场的电场线和等势面</w:t>
      </w:r>
      <w:r w:rsidRPr="002D5729">
        <w:rPr>
          <w:rFonts w:ascii="宋体" w:hAnsi="宋体"/>
          <w:sz w:val="21"/>
          <w:szCs w:val="21"/>
        </w:rPr>
        <w:t>。</w:t>
      </w:r>
      <w:r w:rsidRPr="002D5729">
        <w:rPr>
          <w:rFonts w:hint="eastAsia"/>
          <w:sz w:val="21"/>
          <w:szCs w:val="21"/>
        </w:rPr>
        <w:t>已知</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r w:rsidRPr="002D5729">
        <w:rPr>
          <w:sz w:val="21"/>
          <w:szCs w:val="21"/>
        </w:rPr>
        <w:t>5</w:t>
      </w:r>
      <w:r w:rsidRPr="002D5729">
        <w:rPr>
          <w:rFonts w:hint="eastAsia"/>
          <w:sz w:val="21"/>
          <w:szCs w:val="21"/>
        </w:rPr>
        <w:t xml:space="preserve"> </w:t>
      </w:r>
      <w:r w:rsidRPr="002D5729">
        <w:rPr>
          <w:sz w:val="21"/>
          <w:szCs w:val="21"/>
        </w:rPr>
        <w:t>V</w:t>
      </w:r>
      <w:r w:rsidRPr="002D5729">
        <w:rPr>
          <w:rFonts w:ascii="宋体" w:hAnsi="宋体"/>
          <w:sz w:val="21"/>
          <w:szCs w:val="21"/>
        </w:rPr>
        <w:t>，</w:t>
      </w:r>
      <w:proofErr w:type="spellStart"/>
      <w:r w:rsidRPr="002D5729">
        <w:rPr>
          <w:sz w:val="21"/>
          <w:szCs w:val="21"/>
        </w:rPr>
        <w:t>φ</w:t>
      </w:r>
      <w:r w:rsidRPr="002D5729">
        <w:rPr>
          <w:i/>
          <w:sz w:val="21"/>
          <w:szCs w:val="21"/>
          <w:vertAlign w:val="subscript"/>
        </w:rPr>
        <w:t>c</w:t>
      </w:r>
      <w:proofErr w:type="spellEnd"/>
      <w:r w:rsidRPr="002D5729">
        <w:rPr>
          <w:rFonts w:ascii="宋体" w:hAnsi="宋体"/>
          <w:sz w:val="21"/>
          <w:szCs w:val="21"/>
        </w:rPr>
        <w:t>＝</w:t>
      </w:r>
      <w:r w:rsidRPr="002D5729">
        <w:rPr>
          <w:sz w:val="21"/>
          <w:szCs w:val="21"/>
        </w:rPr>
        <w:t>3</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i/>
          <w:sz w:val="21"/>
          <w:szCs w:val="21"/>
        </w:rPr>
        <w:t>ab</w:t>
      </w:r>
      <w:r w:rsidRPr="002D5729">
        <w:rPr>
          <w:rFonts w:ascii="宋体" w:hAnsi="宋体"/>
          <w:sz w:val="21"/>
          <w:szCs w:val="21"/>
        </w:rPr>
        <w:t>＝</w:t>
      </w:r>
      <w:proofErr w:type="spellStart"/>
      <w:r w:rsidRPr="002D5729">
        <w:rPr>
          <w:i/>
          <w:sz w:val="21"/>
          <w:szCs w:val="21"/>
        </w:rPr>
        <w:t>bc</w:t>
      </w:r>
      <w:proofErr w:type="spellEnd"/>
      <w:r w:rsidRPr="002D5729">
        <w:rPr>
          <w:rFonts w:ascii="宋体" w:hAnsi="宋体"/>
          <w:sz w:val="21"/>
          <w:szCs w:val="21"/>
        </w:rPr>
        <w:t>，</w:t>
      </w:r>
      <w:r w:rsidRPr="002D5729">
        <w:rPr>
          <w:i/>
          <w:sz w:val="21"/>
          <w:szCs w:val="21"/>
        </w:rPr>
        <w:t>b</w:t>
      </w:r>
      <w:r w:rsidRPr="002D5729">
        <w:rPr>
          <w:rFonts w:hint="eastAsia"/>
          <w:sz w:val="21"/>
          <w:szCs w:val="21"/>
        </w:rPr>
        <w:t>点电势为</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d</w:t>
      </w:r>
      <w:r w:rsidRPr="002D5729">
        <w:rPr>
          <w:rFonts w:hint="eastAsia"/>
          <w:sz w:val="21"/>
          <w:szCs w:val="21"/>
        </w:rPr>
        <w:t>在同一等势面上</w:t>
      </w:r>
      <w:r w:rsidRPr="002D5729">
        <w:rPr>
          <w:rFonts w:ascii="宋体" w:hAnsi="宋体"/>
          <w:sz w:val="21"/>
          <w:szCs w:val="21"/>
        </w:rPr>
        <w:t>。</w:t>
      </w:r>
      <w:r w:rsidRPr="002D5729">
        <w:rPr>
          <w:rFonts w:hint="eastAsia"/>
          <w:sz w:val="21"/>
          <w:szCs w:val="21"/>
        </w:rPr>
        <w:t>以</w:t>
      </w:r>
      <w:r w:rsidRPr="002D5729">
        <w:rPr>
          <w:rFonts w:ascii="宋体" w:hAnsi="宋体"/>
          <w:sz w:val="21"/>
          <w:szCs w:val="21"/>
        </w:rPr>
        <w:t>｜</w:t>
      </w:r>
      <w:proofErr w:type="spellStart"/>
      <w:r w:rsidRPr="002D5729">
        <w:rPr>
          <w:i/>
          <w:sz w:val="21"/>
          <w:szCs w:val="21"/>
        </w:rPr>
        <w:t>W</w:t>
      </w:r>
      <w:r w:rsidRPr="002D5729">
        <w:rPr>
          <w:i/>
          <w:sz w:val="21"/>
          <w:szCs w:val="21"/>
          <w:vertAlign w:val="subscript"/>
        </w:rPr>
        <w:t>ac</w:t>
      </w:r>
      <w:proofErr w:type="spellEnd"/>
      <w:r w:rsidRPr="002D5729">
        <w:rPr>
          <w:rFonts w:ascii="宋体" w:hAnsi="宋体"/>
          <w:sz w:val="21"/>
          <w:szCs w:val="21"/>
        </w:rPr>
        <w:t>｜</w:t>
      </w:r>
      <w:r w:rsidRPr="002D5729">
        <w:rPr>
          <w:rFonts w:hint="eastAsia"/>
          <w:sz w:val="21"/>
          <w:szCs w:val="21"/>
        </w:rPr>
        <w:t>表示点电荷</w:t>
      </w:r>
      <w:r w:rsidRPr="002D5729">
        <w:rPr>
          <w:i/>
          <w:sz w:val="21"/>
          <w:szCs w:val="21"/>
        </w:rPr>
        <w:t>q</w:t>
      </w:r>
      <w:r w:rsidRPr="002D5729">
        <w:rPr>
          <w:rFonts w:hint="eastAsia"/>
          <w:sz w:val="21"/>
          <w:szCs w:val="21"/>
        </w:rPr>
        <w:t>由</w:t>
      </w:r>
      <w:r w:rsidRPr="002D5729">
        <w:rPr>
          <w:i/>
          <w:sz w:val="21"/>
          <w:szCs w:val="21"/>
        </w:rPr>
        <w:t>a</w:t>
      </w:r>
      <w:r w:rsidRPr="002D5729">
        <w:rPr>
          <w:rFonts w:hint="eastAsia"/>
          <w:sz w:val="21"/>
          <w:szCs w:val="21"/>
        </w:rPr>
        <w:t>点移到</w:t>
      </w:r>
      <w:r w:rsidRPr="002D5729">
        <w:rPr>
          <w:i/>
          <w:sz w:val="21"/>
          <w:szCs w:val="21"/>
        </w:rPr>
        <w:t>c</w:t>
      </w:r>
      <w:r w:rsidRPr="002D5729">
        <w:rPr>
          <w:rFonts w:hint="eastAsia"/>
          <w:sz w:val="21"/>
          <w:szCs w:val="21"/>
        </w:rPr>
        <w:t>点过程中静电力做功的大小</w:t>
      </w:r>
      <w:r w:rsidRPr="002D5729">
        <w:rPr>
          <w:rFonts w:ascii="宋体" w:hAnsi="宋体"/>
          <w:sz w:val="21"/>
          <w:szCs w:val="21"/>
        </w:rPr>
        <w:t>，｜</w:t>
      </w:r>
      <w:proofErr w:type="spellStart"/>
      <w:r w:rsidRPr="002D5729">
        <w:rPr>
          <w:i/>
          <w:sz w:val="21"/>
          <w:szCs w:val="21"/>
        </w:rPr>
        <w:t>W</w:t>
      </w:r>
      <w:r w:rsidRPr="002D5729">
        <w:rPr>
          <w:i/>
          <w:sz w:val="21"/>
          <w:szCs w:val="21"/>
          <w:vertAlign w:val="subscript"/>
        </w:rPr>
        <w:t>dc</w:t>
      </w:r>
      <w:proofErr w:type="spellEnd"/>
      <w:r w:rsidRPr="002D5729">
        <w:rPr>
          <w:rFonts w:ascii="宋体" w:hAnsi="宋体"/>
          <w:sz w:val="21"/>
          <w:szCs w:val="21"/>
        </w:rPr>
        <w:t>｜</w:t>
      </w:r>
      <w:r w:rsidRPr="002D5729">
        <w:rPr>
          <w:rFonts w:hint="eastAsia"/>
          <w:sz w:val="21"/>
          <w:szCs w:val="21"/>
        </w:rPr>
        <w:t>表示点电荷</w:t>
      </w:r>
      <w:r w:rsidRPr="002D5729">
        <w:rPr>
          <w:i/>
          <w:sz w:val="21"/>
          <w:szCs w:val="21"/>
        </w:rPr>
        <w:t>q</w:t>
      </w:r>
      <w:r w:rsidRPr="002D5729">
        <w:rPr>
          <w:rFonts w:hint="eastAsia"/>
          <w:sz w:val="21"/>
          <w:szCs w:val="21"/>
        </w:rPr>
        <w:t>由</w:t>
      </w:r>
      <w:r w:rsidRPr="002D5729">
        <w:rPr>
          <w:i/>
          <w:sz w:val="21"/>
          <w:szCs w:val="21"/>
        </w:rPr>
        <w:t>d</w:t>
      </w:r>
      <w:r w:rsidRPr="002D5729">
        <w:rPr>
          <w:rFonts w:hint="eastAsia"/>
          <w:sz w:val="21"/>
          <w:szCs w:val="21"/>
        </w:rPr>
        <w:t>点移到</w:t>
      </w:r>
      <w:r w:rsidRPr="002D5729">
        <w:rPr>
          <w:i/>
          <w:sz w:val="21"/>
          <w:szCs w:val="21"/>
        </w:rPr>
        <w:t>c</w:t>
      </w:r>
      <w:r w:rsidRPr="002D5729">
        <w:rPr>
          <w:rFonts w:hint="eastAsia"/>
          <w:sz w:val="21"/>
          <w:szCs w:val="21"/>
        </w:rPr>
        <w:t>点过程中静电力做功的大小</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3603C4B" w14:textId="77777777" w:rsidR="00DC211C" w:rsidRPr="002D5729" w:rsidRDefault="00DA3E64" w:rsidP="00945BDF">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1BF16F04" wp14:editId="00DFB3A7">
            <wp:extent cx="1106715" cy="895985"/>
            <wp:effectExtent l="0" t="0" r="0" b="0"/>
            <wp:docPr id="218" name="25btrwlb3-10-27.jpg" descr="id:21474949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5.jpeg"/>
                    <pic:cNvPicPr/>
                  </pic:nvPicPr>
                  <pic:blipFill>
                    <a:blip r:embed="rId20"/>
                    <a:stretch>
                      <a:fillRect/>
                    </a:stretch>
                  </pic:blipFill>
                  <pic:spPr>
                    <a:xfrm>
                      <a:off x="0" y="0"/>
                      <a:ext cx="1106715" cy="895985"/>
                    </a:xfrm>
                    <a:prstGeom prst="rect">
                      <a:avLst/>
                    </a:prstGeom>
                  </pic:spPr>
                </pic:pic>
              </a:graphicData>
            </a:graphic>
          </wp:inline>
        </w:drawing>
      </w:r>
    </w:p>
    <w:p w14:paraId="2DF5DAB2" w14:textId="77777777" w:rsidR="00DC211C" w:rsidRPr="002D5729" w:rsidRDefault="00DA3E64" w:rsidP="00945BDF">
      <w:pPr>
        <w:tabs>
          <w:tab w:val="left" w:pos="2977"/>
        </w:tabs>
        <w:overflowPunct w:val="0"/>
        <w:snapToGrid w:val="0"/>
        <w:spacing w:line="396" w:lineRule="auto"/>
        <w:rPr>
          <w:sz w:val="21"/>
          <w:szCs w:val="21"/>
        </w:rPr>
      </w:pPr>
      <w:proofErr w:type="spellStart"/>
      <w:r w:rsidRPr="002D5729">
        <w:rPr>
          <w:sz w:val="21"/>
          <w:szCs w:val="21"/>
        </w:rPr>
        <w:t>A</w:t>
      </w:r>
      <w:r w:rsidRPr="002D5729">
        <w:rPr>
          <w:rFonts w:ascii="宋体" w:hAnsi="宋体"/>
          <w:sz w:val="21"/>
          <w:szCs w:val="21"/>
        </w:rPr>
        <w:t>.</w:t>
      </w:r>
      <w:r w:rsidRPr="002D5729">
        <w:rPr>
          <w:sz w:val="21"/>
          <w:szCs w:val="21"/>
        </w:rPr>
        <w:t>φ</w:t>
      </w:r>
      <w:r w:rsidRPr="002D5729">
        <w:rPr>
          <w:i/>
          <w:sz w:val="21"/>
          <w:szCs w:val="21"/>
          <w:vertAlign w:val="subscript"/>
        </w:rPr>
        <w:t>b</w:t>
      </w:r>
      <w:proofErr w:type="spellEnd"/>
      <w:r w:rsidRPr="002D5729">
        <w:rPr>
          <w:rFonts w:ascii="宋体" w:hAnsi="宋体"/>
          <w:sz w:val="21"/>
          <w:szCs w:val="21"/>
        </w:rPr>
        <w:t>＞</w:t>
      </w:r>
      <w:r w:rsidRPr="002D5729">
        <w:rPr>
          <w:sz w:val="21"/>
          <w:szCs w:val="21"/>
        </w:rPr>
        <w:t>4</w:t>
      </w:r>
      <w:r w:rsidRPr="002D5729">
        <w:rPr>
          <w:rFonts w:hint="eastAsia"/>
          <w:sz w:val="21"/>
          <w:szCs w:val="21"/>
        </w:rPr>
        <w:t xml:space="preserve"> </w:t>
      </w:r>
      <w:r w:rsidRPr="002D5729">
        <w:rPr>
          <w:sz w:val="21"/>
          <w:szCs w:val="21"/>
        </w:rPr>
        <w:t>V</w:t>
      </w:r>
      <w:r w:rsidRPr="002D5729">
        <w:rPr>
          <w:rFonts w:hint="eastAsia"/>
          <w:sz w:val="21"/>
          <w:szCs w:val="21"/>
        </w:rPr>
        <w:tab/>
      </w:r>
      <w:proofErr w:type="spellStart"/>
      <w:r w:rsidRPr="002D5729">
        <w:rPr>
          <w:sz w:val="21"/>
          <w:szCs w:val="21"/>
        </w:rPr>
        <w:t>B</w:t>
      </w:r>
      <w:r w:rsidRPr="002D5729">
        <w:rPr>
          <w:rFonts w:ascii="宋体" w:hAnsi="宋体"/>
          <w:sz w:val="21"/>
          <w:szCs w:val="21"/>
        </w:rPr>
        <w:t>.</w:t>
      </w:r>
      <w:r w:rsidRPr="002D5729">
        <w:rPr>
          <w:sz w:val="21"/>
          <w:szCs w:val="21"/>
        </w:rPr>
        <w:t>φ</w:t>
      </w:r>
      <w:r w:rsidRPr="002D5729">
        <w:rPr>
          <w:i/>
          <w:sz w:val="21"/>
          <w:szCs w:val="21"/>
          <w:vertAlign w:val="subscript"/>
        </w:rPr>
        <w:t>b</w:t>
      </w:r>
      <w:proofErr w:type="spellEnd"/>
      <w:r w:rsidRPr="002D5729">
        <w:rPr>
          <w:rFonts w:ascii="宋体" w:hAnsi="宋体"/>
          <w:sz w:val="21"/>
          <w:szCs w:val="21"/>
        </w:rPr>
        <w:t>＜</w:t>
      </w:r>
      <w:r w:rsidRPr="002D5729">
        <w:rPr>
          <w:sz w:val="21"/>
          <w:szCs w:val="21"/>
        </w:rPr>
        <w:t>4</w:t>
      </w:r>
      <w:r w:rsidRPr="002D5729">
        <w:rPr>
          <w:rFonts w:hint="eastAsia"/>
          <w:sz w:val="21"/>
          <w:szCs w:val="21"/>
        </w:rPr>
        <w:t xml:space="preserve"> </w:t>
      </w:r>
      <w:r w:rsidRPr="002D5729">
        <w:rPr>
          <w:sz w:val="21"/>
          <w:szCs w:val="21"/>
        </w:rPr>
        <w:t>V</w:t>
      </w:r>
    </w:p>
    <w:p w14:paraId="4BD3A326" w14:textId="77777777" w:rsidR="00DC211C" w:rsidRPr="002D5729" w:rsidRDefault="00DA3E64" w:rsidP="00945BDF">
      <w:pPr>
        <w:tabs>
          <w:tab w:val="left" w:pos="2977"/>
        </w:tabs>
        <w:overflowPunct w:val="0"/>
        <w:snapToGrid w:val="0"/>
        <w:spacing w:line="396" w:lineRule="auto"/>
        <w:rPr>
          <w:sz w:val="21"/>
          <w:szCs w:val="21"/>
        </w:rPr>
      </w:pPr>
      <w:r w:rsidRPr="002D5729">
        <w:rPr>
          <w:sz w:val="21"/>
          <w:szCs w:val="21"/>
        </w:rPr>
        <w:t>C</w:t>
      </w:r>
      <w:r w:rsidRPr="002D5729">
        <w:rPr>
          <w:rFonts w:ascii="宋体" w:hAnsi="宋体"/>
          <w:sz w:val="21"/>
          <w:szCs w:val="21"/>
        </w:rPr>
        <w:t>.｜</w:t>
      </w:r>
      <w:proofErr w:type="spellStart"/>
      <w:r w:rsidRPr="002D5729">
        <w:rPr>
          <w:i/>
          <w:sz w:val="21"/>
          <w:szCs w:val="21"/>
        </w:rPr>
        <w:t>W</w:t>
      </w:r>
      <w:r w:rsidRPr="002D5729">
        <w:rPr>
          <w:i/>
          <w:sz w:val="21"/>
          <w:szCs w:val="21"/>
          <w:vertAlign w:val="subscript"/>
        </w:rPr>
        <w:t>ac</w:t>
      </w:r>
      <w:proofErr w:type="spellEnd"/>
      <w:r w:rsidRPr="002D5729">
        <w:rPr>
          <w:rFonts w:ascii="宋体" w:hAnsi="宋体"/>
          <w:sz w:val="21"/>
          <w:szCs w:val="21"/>
        </w:rPr>
        <w:t>｜＝</w:t>
      </w:r>
      <w:r w:rsidRPr="002D5729">
        <w:rPr>
          <w:sz w:val="21"/>
          <w:szCs w:val="21"/>
        </w:rPr>
        <w:t>2</w:t>
      </w:r>
      <w:r w:rsidRPr="002D5729">
        <w:rPr>
          <w:rFonts w:ascii="宋体" w:hAnsi="宋体"/>
          <w:sz w:val="21"/>
          <w:szCs w:val="21"/>
        </w:rPr>
        <w:t>｜</w:t>
      </w:r>
      <w:proofErr w:type="spellStart"/>
      <w:r w:rsidRPr="002D5729">
        <w:rPr>
          <w:i/>
          <w:sz w:val="21"/>
          <w:szCs w:val="21"/>
        </w:rPr>
        <w:t>W</w:t>
      </w:r>
      <w:r w:rsidRPr="002D5729">
        <w:rPr>
          <w:i/>
          <w:sz w:val="21"/>
          <w:szCs w:val="21"/>
          <w:vertAlign w:val="subscript"/>
        </w:rPr>
        <w:t>dc</w:t>
      </w:r>
      <w:proofErr w:type="spellEnd"/>
      <w:r w:rsidRPr="002D5729">
        <w:rPr>
          <w:rFonts w:ascii="宋体" w:hAnsi="宋体"/>
          <w:sz w:val="21"/>
          <w:szCs w:val="21"/>
        </w:rPr>
        <w:t>｜</w:t>
      </w:r>
      <w:r w:rsidRPr="002D5729">
        <w:rPr>
          <w:rFonts w:hint="eastAsia"/>
          <w:sz w:val="21"/>
          <w:szCs w:val="21"/>
        </w:rPr>
        <w:tab/>
      </w:r>
      <w:r w:rsidRPr="002D5729">
        <w:rPr>
          <w:sz w:val="21"/>
          <w:szCs w:val="21"/>
        </w:rPr>
        <w:t>D</w:t>
      </w:r>
      <w:r w:rsidRPr="002D5729">
        <w:rPr>
          <w:rFonts w:ascii="宋体" w:hAnsi="宋体"/>
          <w:sz w:val="21"/>
          <w:szCs w:val="21"/>
        </w:rPr>
        <w:t>.｜</w:t>
      </w:r>
      <w:proofErr w:type="spellStart"/>
      <w:r w:rsidRPr="002D5729">
        <w:rPr>
          <w:i/>
          <w:sz w:val="21"/>
          <w:szCs w:val="21"/>
        </w:rPr>
        <w:t>W</w:t>
      </w:r>
      <w:r w:rsidRPr="002D5729">
        <w:rPr>
          <w:i/>
          <w:sz w:val="21"/>
          <w:szCs w:val="21"/>
          <w:vertAlign w:val="subscript"/>
        </w:rPr>
        <w:t>ac</w:t>
      </w:r>
      <w:proofErr w:type="spellEnd"/>
      <w:r w:rsidRPr="002D5729">
        <w:rPr>
          <w:rFonts w:ascii="宋体" w:hAnsi="宋体"/>
          <w:sz w:val="21"/>
          <w:szCs w:val="21"/>
        </w:rPr>
        <w:t>｜＞</w:t>
      </w:r>
      <w:r w:rsidRPr="002D5729">
        <w:rPr>
          <w:sz w:val="21"/>
          <w:szCs w:val="21"/>
        </w:rPr>
        <w:t>2</w:t>
      </w:r>
      <w:r w:rsidRPr="002D5729">
        <w:rPr>
          <w:rFonts w:ascii="宋体" w:hAnsi="宋体"/>
          <w:sz w:val="21"/>
          <w:szCs w:val="21"/>
        </w:rPr>
        <w:t>｜</w:t>
      </w:r>
      <w:proofErr w:type="spellStart"/>
      <w:r w:rsidRPr="002D5729">
        <w:rPr>
          <w:i/>
          <w:sz w:val="21"/>
          <w:szCs w:val="21"/>
        </w:rPr>
        <w:t>W</w:t>
      </w:r>
      <w:r w:rsidRPr="002D5729">
        <w:rPr>
          <w:i/>
          <w:sz w:val="21"/>
          <w:szCs w:val="21"/>
          <w:vertAlign w:val="subscript"/>
        </w:rPr>
        <w:t>dc</w:t>
      </w:r>
      <w:proofErr w:type="spellEnd"/>
      <w:r w:rsidRPr="002D5729">
        <w:rPr>
          <w:rFonts w:ascii="宋体" w:hAnsi="宋体"/>
          <w:sz w:val="21"/>
          <w:szCs w:val="21"/>
        </w:rPr>
        <w:t>｜</w:t>
      </w:r>
    </w:p>
    <w:p w14:paraId="1126C365" w14:textId="77777777" w:rsidR="00DC211C" w:rsidRPr="002D5729" w:rsidRDefault="00DA3E64" w:rsidP="00945BDF">
      <w:pPr>
        <w:tabs>
          <w:tab w:val="left" w:pos="2977"/>
        </w:tabs>
        <w:overflowPunct w:val="0"/>
        <w:snapToGrid w:val="0"/>
        <w:spacing w:line="39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722C453" w14:textId="77777777" w:rsidR="00DC211C" w:rsidRPr="002D5729" w:rsidRDefault="00DA3E64" w:rsidP="00945BDF">
      <w:pPr>
        <w:tabs>
          <w:tab w:val="left" w:pos="2977"/>
        </w:tabs>
        <w:overflowPunct w:val="0"/>
        <w:snapToGrid w:val="0"/>
        <w:spacing w:line="396" w:lineRule="auto"/>
        <w:jc w:val="center"/>
        <w:rPr>
          <w:sz w:val="21"/>
          <w:szCs w:val="21"/>
        </w:rPr>
      </w:pPr>
      <w:r w:rsidRPr="002D5729">
        <w:rPr>
          <w:sz w:val="21"/>
          <w:szCs w:val="21"/>
        </w:rPr>
        <w:t xml:space="preserve">　　</w:t>
      </w:r>
    </w:p>
    <w:p w14:paraId="2BD25455" w14:textId="77777777" w:rsidR="00DC211C" w:rsidRPr="002D5729" w:rsidRDefault="00DA3E64" w:rsidP="00945BDF">
      <w:pPr>
        <w:tabs>
          <w:tab w:val="left" w:pos="2977"/>
        </w:tabs>
        <w:overflowPunct w:val="0"/>
        <w:snapToGrid w:val="0"/>
        <w:spacing w:line="396" w:lineRule="auto"/>
        <w:rPr>
          <w:sz w:val="21"/>
          <w:szCs w:val="21"/>
        </w:rPr>
      </w:pPr>
      <w:r w:rsidRPr="002D5729">
        <w:rPr>
          <w:rFonts w:eastAsia="黑体"/>
          <w:sz w:val="21"/>
          <w:szCs w:val="21"/>
        </w:rPr>
        <w:t>二、等分法确定</w:t>
      </w:r>
      <w:proofErr w:type="gramStart"/>
      <w:r w:rsidRPr="002D5729">
        <w:rPr>
          <w:rFonts w:eastAsia="黑体"/>
          <w:sz w:val="21"/>
          <w:szCs w:val="21"/>
        </w:rPr>
        <w:t>匀</w:t>
      </w:r>
      <w:proofErr w:type="gramEnd"/>
      <w:r w:rsidRPr="002D5729">
        <w:rPr>
          <w:rFonts w:eastAsia="黑体"/>
          <w:sz w:val="21"/>
          <w:szCs w:val="21"/>
        </w:rPr>
        <w:t>强电场中的等势面和电场线</w:t>
      </w:r>
    </w:p>
    <w:p w14:paraId="3EFA12DA" w14:textId="77777777" w:rsidR="00DC211C" w:rsidRPr="002D5729" w:rsidRDefault="00DA3E64" w:rsidP="00945BDF">
      <w:pPr>
        <w:tabs>
          <w:tab w:val="left" w:pos="2977"/>
        </w:tabs>
        <w:overflowPunct w:val="0"/>
        <w:snapToGrid w:val="0"/>
        <w:spacing w:line="396"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等分法</w:t>
      </w:r>
      <w:r w:rsidRPr="002D5729">
        <w:rPr>
          <w:rFonts w:ascii="宋体" w:hAnsi="宋体"/>
          <w:sz w:val="21"/>
          <w:szCs w:val="21"/>
        </w:rPr>
        <w:t>：</w:t>
      </w:r>
      <w:r w:rsidRPr="002D5729">
        <w:rPr>
          <w:rFonts w:hint="eastAsia"/>
          <w:sz w:val="21"/>
          <w:szCs w:val="21"/>
        </w:rPr>
        <w:t>由于</w:t>
      </w:r>
      <w:proofErr w:type="gramStart"/>
      <w:r w:rsidRPr="002D5729">
        <w:rPr>
          <w:rFonts w:hint="eastAsia"/>
          <w:sz w:val="21"/>
          <w:szCs w:val="21"/>
        </w:rPr>
        <w:t>匀</w:t>
      </w:r>
      <w:proofErr w:type="gramEnd"/>
      <w:r w:rsidRPr="002D5729">
        <w:rPr>
          <w:rFonts w:hint="eastAsia"/>
          <w:sz w:val="21"/>
          <w:szCs w:val="21"/>
        </w:rPr>
        <w:t>强电场中沿任意一条直线电势降落都是均匀的</w:t>
      </w:r>
      <w:r w:rsidRPr="002D5729">
        <w:rPr>
          <w:rFonts w:ascii="宋体" w:hAnsi="宋体"/>
          <w:sz w:val="21"/>
          <w:szCs w:val="21"/>
        </w:rPr>
        <w:t>，</w:t>
      </w:r>
      <w:r w:rsidRPr="002D5729">
        <w:rPr>
          <w:rFonts w:hint="eastAsia"/>
          <w:sz w:val="21"/>
          <w:szCs w:val="21"/>
        </w:rPr>
        <w:t>如果把某两点间的距离等分为</w:t>
      </w:r>
      <w:r w:rsidRPr="002D5729">
        <w:rPr>
          <w:i/>
          <w:sz w:val="21"/>
          <w:szCs w:val="21"/>
        </w:rPr>
        <w:t>n</w:t>
      </w:r>
      <w:r w:rsidRPr="002D5729">
        <w:rPr>
          <w:rFonts w:hint="eastAsia"/>
          <w:sz w:val="21"/>
          <w:szCs w:val="21"/>
        </w:rPr>
        <w:t>段</w:t>
      </w:r>
      <w:r w:rsidRPr="002D5729">
        <w:rPr>
          <w:rFonts w:ascii="宋体" w:hAnsi="宋体"/>
          <w:sz w:val="21"/>
          <w:szCs w:val="21"/>
        </w:rPr>
        <w:t>，</w:t>
      </w:r>
      <w:r w:rsidRPr="002D5729">
        <w:rPr>
          <w:rFonts w:hint="eastAsia"/>
          <w:sz w:val="21"/>
          <w:szCs w:val="21"/>
        </w:rPr>
        <w:t>则每段两端点间的电势差等于原电势差的</w:t>
      </w:r>
      <m:oMath>
        <m:f>
          <m:fPr>
            <m:ctrlPr>
              <w:rPr>
                <w:rFonts w:ascii="Cambria Math" w:hAnsi="Cambria Math"/>
                <w:sz w:val="21"/>
                <w:szCs w:val="21"/>
              </w:rPr>
            </m:ctrlPr>
          </m:fPr>
          <m:num>
            <m:r>
              <m:rPr>
                <m:sty m:val="p"/>
              </m:rPr>
              <w:rPr>
                <w:rFonts w:ascii="Cambria Math"/>
                <w:sz w:val="21"/>
                <w:szCs w:val="21"/>
              </w:rPr>
              <m:t>1</m:t>
            </m:r>
          </m:num>
          <m:den>
            <m:r>
              <w:rPr>
                <w:rFonts w:ascii="Cambria Math" w:hAnsi="Cambria Math"/>
                <w:sz w:val="21"/>
                <w:szCs w:val="21"/>
              </w:rPr>
              <m:t>n</m:t>
            </m:r>
          </m:den>
        </m:f>
      </m:oMath>
      <w:r w:rsidRPr="002D5729">
        <w:rPr>
          <w:rFonts w:ascii="宋体" w:hAnsi="宋体"/>
          <w:sz w:val="21"/>
          <w:szCs w:val="21"/>
        </w:rPr>
        <w:t>，</w:t>
      </w:r>
      <w:r w:rsidRPr="002D5729">
        <w:rPr>
          <w:rFonts w:hint="eastAsia"/>
          <w:sz w:val="21"/>
          <w:szCs w:val="21"/>
        </w:rPr>
        <w:t>像这样采用等分间距求电势的方法</w:t>
      </w:r>
      <w:r w:rsidRPr="002D5729">
        <w:rPr>
          <w:rFonts w:ascii="宋体" w:hAnsi="宋体"/>
          <w:sz w:val="21"/>
          <w:szCs w:val="21"/>
        </w:rPr>
        <w:t>，</w:t>
      </w:r>
      <w:proofErr w:type="gramStart"/>
      <w:r w:rsidRPr="002D5729">
        <w:rPr>
          <w:rFonts w:hint="eastAsia"/>
          <w:sz w:val="21"/>
          <w:szCs w:val="21"/>
        </w:rPr>
        <w:t>叫作</w:t>
      </w:r>
      <w:proofErr w:type="gramEnd"/>
      <w:r w:rsidRPr="002D5729">
        <w:rPr>
          <w:rFonts w:hint="eastAsia"/>
          <w:sz w:val="21"/>
          <w:szCs w:val="21"/>
        </w:rPr>
        <w:t>等分法</w:t>
      </w:r>
      <w:r w:rsidRPr="002D5729">
        <w:rPr>
          <w:rFonts w:ascii="宋体" w:hAnsi="宋体"/>
          <w:sz w:val="21"/>
          <w:szCs w:val="21"/>
        </w:rPr>
        <w:t>。</w:t>
      </w:r>
    </w:p>
    <w:p w14:paraId="1AB20419" w14:textId="77777777" w:rsidR="00DC211C" w:rsidRPr="002D5729" w:rsidRDefault="00DA3E64" w:rsidP="00945BDF">
      <w:pPr>
        <w:tabs>
          <w:tab w:val="left" w:pos="2977"/>
        </w:tabs>
        <w:overflowPunct w:val="0"/>
        <w:snapToGrid w:val="0"/>
        <w:spacing w:line="396"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两个重要结论</w:t>
      </w:r>
    </w:p>
    <w:p w14:paraId="3A53F0D3" w14:textId="77777777" w:rsidR="00DC211C" w:rsidRPr="002D5729" w:rsidRDefault="00DA3E64" w:rsidP="00945BDF">
      <w:pPr>
        <w:tabs>
          <w:tab w:val="left" w:pos="2977"/>
        </w:tabs>
        <w:overflowPunct w:val="0"/>
        <w:snapToGrid w:val="0"/>
        <w:spacing w:line="396" w:lineRule="auto"/>
        <w:rPr>
          <w:sz w:val="21"/>
          <w:szCs w:val="21"/>
        </w:rPr>
      </w:pPr>
      <w:r w:rsidRPr="002D5729">
        <w:rPr>
          <w:rFonts w:hint="eastAsia"/>
          <w:sz w:val="21"/>
          <w:szCs w:val="21"/>
        </w:rPr>
        <w:t>结论</w:t>
      </w:r>
      <w:r w:rsidRPr="002D5729">
        <w:rPr>
          <w:sz w:val="21"/>
          <w:szCs w:val="21"/>
        </w:rPr>
        <w:t>1</w:t>
      </w:r>
      <w:r w:rsidRPr="002D5729">
        <w:rPr>
          <w:rFonts w:ascii="宋体" w:hAnsi="宋体"/>
          <w:sz w:val="21"/>
          <w:szCs w:val="21"/>
        </w:rPr>
        <w:t>：</w:t>
      </w:r>
      <w:proofErr w:type="gramStart"/>
      <w:r w:rsidRPr="002D5729">
        <w:rPr>
          <w:rFonts w:hint="eastAsia"/>
          <w:sz w:val="21"/>
          <w:szCs w:val="21"/>
        </w:rPr>
        <w:t>匀</w:t>
      </w:r>
      <w:proofErr w:type="gramEnd"/>
      <w:r w:rsidRPr="002D5729">
        <w:rPr>
          <w:rFonts w:hint="eastAsia"/>
          <w:sz w:val="21"/>
          <w:szCs w:val="21"/>
        </w:rPr>
        <w:t>强电场中的任一线段</w:t>
      </w:r>
      <w:r w:rsidRPr="002D5729">
        <w:rPr>
          <w:i/>
          <w:sz w:val="21"/>
          <w:szCs w:val="21"/>
        </w:rPr>
        <w:t>AB</w:t>
      </w:r>
      <w:r w:rsidRPr="002D5729">
        <w:rPr>
          <w:rFonts w:hint="eastAsia"/>
          <w:sz w:val="21"/>
          <w:szCs w:val="21"/>
        </w:rPr>
        <w:t>的中点</w:t>
      </w:r>
      <w:r w:rsidRPr="002D5729">
        <w:rPr>
          <w:i/>
          <w:sz w:val="21"/>
          <w:szCs w:val="21"/>
        </w:rPr>
        <w:t>C</w:t>
      </w:r>
      <w:r w:rsidRPr="002D5729">
        <w:rPr>
          <w:rFonts w:hint="eastAsia"/>
          <w:sz w:val="21"/>
          <w:szCs w:val="21"/>
        </w:rPr>
        <w:t>的电势</w:t>
      </w:r>
      <w:proofErr w:type="spellStart"/>
      <w:r w:rsidRPr="002D5729">
        <w:rPr>
          <w:sz w:val="21"/>
          <w:szCs w:val="21"/>
        </w:rPr>
        <w:t>φ</w:t>
      </w:r>
      <w:r w:rsidRPr="002D5729">
        <w:rPr>
          <w:i/>
          <w:sz w:val="21"/>
          <w:szCs w:val="21"/>
          <w:vertAlign w:val="subscript"/>
        </w:rPr>
        <w:t>C</w:t>
      </w:r>
      <w:proofErr w:type="spellEnd"/>
      <w:r w:rsidRPr="002D5729">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A</m:t>
                </m:r>
              </m:sub>
            </m:sSub>
            <m:r>
              <m:rPr>
                <m:sty m:val="p"/>
              </m:rPr>
              <w:rPr>
                <w:rFonts w:ascii="Cambria Math"/>
                <w:sz w:val="21"/>
                <w:szCs w:val="21"/>
              </w:rPr>
              <m:t>＋</m:t>
            </m:r>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B</m:t>
                </m:r>
              </m:sub>
            </m:sSub>
          </m:num>
          <m:den>
            <m:r>
              <m:rPr>
                <m:sty m:val="p"/>
              </m:rPr>
              <w:rPr>
                <w:rFonts w:ascii="Cambria Math"/>
                <w:sz w:val="21"/>
                <w:szCs w:val="21"/>
              </w:rPr>
              <m:t>2</m:t>
            </m:r>
          </m:den>
        </m:f>
      </m:oMath>
      <w:r w:rsidRPr="002D5729">
        <w:rPr>
          <w:rFonts w:ascii="宋体" w:hAnsi="宋体"/>
          <w:sz w:val="21"/>
          <w:szCs w:val="21"/>
        </w:rPr>
        <w:t>，</w:t>
      </w:r>
      <w:r w:rsidRPr="002D5729">
        <w:rPr>
          <w:rFonts w:hint="eastAsia"/>
          <w:sz w:val="21"/>
          <w:szCs w:val="21"/>
        </w:rPr>
        <w:t>如图甲所示</w:t>
      </w:r>
      <w:r w:rsidRPr="002D5729">
        <w:rPr>
          <w:rFonts w:ascii="宋体" w:hAnsi="宋体"/>
          <w:sz w:val="21"/>
          <w:szCs w:val="21"/>
        </w:rPr>
        <w:t>。</w:t>
      </w:r>
    </w:p>
    <w:p w14:paraId="414A9BE7" w14:textId="77777777" w:rsidR="00DC211C" w:rsidRPr="002D5729" w:rsidRDefault="00DA3E64" w:rsidP="00945BDF">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6BBE7D60" wp14:editId="741F4645">
            <wp:extent cx="1905106" cy="901700"/>
            <wp:effectExtent l="0" t="0" r="0" b="0"/>
            <wp:docPr id="219" name="25btrwlb3-10-29.jpg" descr="id:21474949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6.jpeg"/>
                    <pic:cNvPicPr/>
                  </pic:nvPicPr>
                  <pic:blipFill>
                    <a:blip r:embed="rId21"/>
                    <a:stretch>
                      <a:fillRect/>
                    </a:stretch>
                  </pic:blipFill>
                  <pic:spPr>
                    <a:xfrm>
                      <a:off x="0" y="0"/>
                      <a:ext cx="1905106" cy="901700"/>
                    </a:xfrm>
                    <a:prstGeom prst="rect">
                      <a:avLst/>
                    </a:prstGeom>
                  </pic:spPr>
                </pic:pic>
              </a:graphicData>
            </a:graphic>
          </wp:inline>
        </w:drawing>
      </w:r>
    </w:p>
    <w:p w14:paraId="664BD12C" w14:textId="77777777" w:rsidR="00DC211C" w:rsidRPr="002D5729" w:rsidRDefault="00DA3E64" w:rsidP="00945BDF">
      <w:pPr>
        <w:tabs>
          <w:tab w:val="left" w:pos="2977"/>
        </w:tabs>
        <w:overflowPunct w:val="0"/>
        <w:snapToGrid w:val="0"/>
        <w:spacing w:line="396" w:lineRule="auto"/>
        <w:rPr>
          <w:sz w:val="21"/>
          <w:szCs w:val="21"/>
        </w:rPr>
      </w:pPr>
      <w:r w:rsidRPr="002D5729">
        <w:rPr>
          <w:rFonts w:hint="eastAsia"/>
          <w:sz w:val="21"/>
          <w:szCs w:val="21"/>
        </w:rPr>
        <w:t>结论</w:t>
      </w:r>
      <w:r w:rsidRPr="002D5729">
        <w:rPr>
          <w:sz w:val="21"/>
          <w:szCs w:val="21"/>
        </w:rPr>
        <w:t>2</w:t>
      </w:r>
      <w:r w:rsidRPr="002D5729">
        <w:rPr>
          <w:rFonts w:ascii="宋体" w:hAnsi="宋体"/>
          <w:sz w:val="21"/>
          <w:szCs w:val="21"/>
        </w:rPr>
        <w:t>：</w:t>
      </w:r>
      <w:proofErr w:type="gramStart"/>
      <w:r w:rsidRPr="002D5729">
        <w:rPr>
          <w:rFonts w:hint="eastAsia"/>
          <w:sz w:val="21"/>
          <w:szCs w:val="21"/>
        </w:rPr>
        <w:t>匀</w:t>
      </w:r>
      <w:proofErr w:type="gramEnd"/>
      <w:r w:rsidRPr="002D5729">
        <w:rPr>
          <w:rFonts w:hint="eastAsia"/>
          <w:sz w:val="21"/>
          <w:szCs w:val="21"/>
        </w:rPr>
        <w:t>强电场中若两线段</w:t>
      </w:r>
      <w:r w:rsidRPr="002D5729">
        <w:rPr>
          <w:i/>
          <w:sz w:val="21"/>
          <w:szCs w:val="21"/>
        </w:rPr>
        <w:t>AB</w:t>
      </w:r>
      <w:r w:rsidRPr="002D5729">
        <w:rPr>
          <w:rFonts w:eastAsia="Times New Roman" w:hint="eastAsia"/>
          <w:sz w:val="21"/>
          <w:szCs w:val="21"/>
        </w:rPr>
        <w:t>∥</w:t>
      </w:r>
      <w:r w:rsidRPr="002D5729">
        <w:rPr>
          <w:i/>
          <w:sz w:val="21"/>
          <w:szCs w:val="21"/>
        </w:rPr>
        <w:t>CD</w:t>
      </w:r>
      <w:r w:rsidRPr="002D5729">
        <w:rPr>
          <w:rFonts w:ascii="宋体" w:hAnsi="宋体"/>
          <w:sz w:val="21"/>
          <w:szCs w:val="21"/>
        </w:rPr>
        <w:t>，</w:t>
      </w:r>
      <w:r w:rsidRPr="002D5729">
        <w:rPr>
          <w:rFonts w:hint="eastAsia"/>
          <w:sz w:val="21"/>
          <w:szCs w:val="21"/>
        </w:rPr>
        <w:t>且</w:t>
      </w:r>
      <w:r w:rsidRPr="002D5729">
        <w:rPr>
          <w:i/>
          <w:sz w:val="21"/>
          <w:szCs w:val="21"/>
        </w:rPr>
        <w:t>AB</w:t>
      </w:r>
      <w:r w:rsidRPr="002D5729">
        <w:rPr>
          <w:rFonts w:ascii="宋体" w:hAnsi="宋体"/>
          <w:sz w:val="21"/>
          <w:szCs w:val="21"/>
        </w:rPr>
        <w:t>＝</w:t>
      </w:r>
      <w:r w:rsidRPr="002D5729">
        <w:rPr>
          <w:i/>
          <w:sz w:val="21"/>
          <w:szCs w:val="21"/>
        </w:rPr>
        <w:t>CD</w:t>
      </w:r>
      <w:r w:rsidRPr="002D5729">
        <w:rPr>
          <w:rFonts w:ascii="宋体" w:hAnsi="宋体"/>
          <w:sz w:val="21"/>
          <w:szCs w:val="21"/>
        </w:rPr>
        <w:t>，</w:t>
      </w:r>
      <w:r w:rsidRPr="002D5729">
        <w:rPr>
          <w:rFonts w:hint="eastAsia"/>
          <w:sz w:val="21"/>
          <w:szCs w:val="21"/>
        </w:rPr>
        <w:t>则</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i/>
          <w:sz w:val="21"/>
          <w:szCs w:val="21"/>
        </w:rPr>
        <w:t>U</w:t>
      </w:r>
      <w:r w:rsidRPr="002D5729">
        <w:rPr>
          <w:i/>
          <w:sz w:val="21"/>
          <w:szCs w:val="21"/>
          <w:vertAlign w:val="subscript"/>
        </w:rPr>
        <w:t>CD</w:t>
      </w:r>
      <w:r w:rsidRPr="002D5729">
        <w:rPr>
          <w:rFonts w:ascii="宋体" w:hAnsi="宋体"/>
          <w:sz w:val="21"/>
          <w:szCs w:val="21"/>
        </w:rPr>
        <w:t>（</w:t>
      </w:r>
      <w:r w:rsidRPr="002D5729">
        <w:rPr>
          <w:rFonts w:eastAsia="楷体"/>
          <w:sz w:val="21"/>
          <w:szCs w:val="21"/>
        </w:rPr>
        <w:t>或</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C</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D</w:t>
      </w:r>
      <w:proofErr w:type="spellEnd"/>
      <w:r w:rsidRPr="002D5729">
        <w:rPr>
          <w:rFonts w:ascii="宋体" w:hAnsi="宋体"/>
          <w:sz w:val="21"/>
          <w:szCs w:val="21"/>
        </w:rPr>
        <w:t>），</w:t>
      </w:r>
      <w:r w:rsidRPr="002D5729">
        <w:rPr>
          <w:rFonts w:hint="eastAsia"/>
          <w:sz w:val="21"/>
          <w:szCs w:val="21"/>
        </w:rPr>
        <w:t>同理有</w:t>
      </w:r>
      <w:r w:rsidRPr="002D5729">
        <w:rPr>
          <w:i/>
          <w:sz w:val="21"/>
          <w:szCs w:val="21"/>
        </w:rPr>
        <w:t>U</w:t>
      </w:r>
      <w:r w:rsidRPr="002D5729">
        <w:rPr>
          <w:i/>
          <w:sz w:val="21"/>
          <w:szCs w:val="21"/>
          <w:vertAlign w:val="subscript"/>
        </w:rPr>
        <w:t>AC</w:t>
      </w:r>
      <w:r w:rsidRPr="002D5729">
        <w:rPr>
          <w:rFonts w:ascii="宋体" w:hAnsi="宋体"/>
          <w:sz w:val="21"/>
          <w:szCs w:val="21"/>
        </w:rPr>
        <w:t>＝</w:t>
      </w:r>
      <w:r w:rsidRPr="002D5729">
        <w:rPr>
          <w:i/>
          <w:sz w:val="21"/>
          <w:szCs w:val="21"/>
        </w:rPr>
        <w:t>U</w:t>
      </w:r>
      <w:r w:rsidRPr="002D5729">
        <w:rPr>
          <w:i/>
          <w:sz w:val="21"/>
          <w:szCs w:val="21"/>
          <w:vertAlign w:val="subscript"/>
        </w:rPr>
        <w:t>BD</w:t>
      </w:r>
      <w:r w:rsidRPr="002D5729">
        <w:rPr>
          <w:rFonts w:ascii="宋体" w:hAnsi="宋体"/>
          <w:sz w:val="21"/>
          <w:szCs w:val="21"/>
        </w:rPr>
        <w:t>，</w:t>
      </w:r>
      <w:r w:rsidRPr="002D5729">
        <w:rPr>
          <w:rFonts w:hint="eastAsia"/>
          <w:sz w:val="21"/>
          <w:szCs w:val="21"/>
        </w:rPr>
        <w:t>如图乙所示</w:t>
      </w:r>
      <w:r w:rsidRPr="002D5729">
        <w:rPr>
          <w:rFonts w:ascii="宋体" w:hAnsi="宋体"/>
          <w:sz w:val="21"/>
          <w:szCs w:val="21"/>
        </w:rPr>
        <w:t>。</w:t>
      </w:r>
    </w:p>
    <w:p w14:paraId="05A4602D" w14:textId="77777777" w:rsidR="00DC211C" w:rsidRPr="002D5729" w:rsidRDefault="00DA3E64" w:rsidP="00945BDF">
      <w:pPr>
        <w:tabs>
          <w:tab w:val="left" w:pos="2977"/>
        </w:tabs>
        <w:overflowPunct w:val="0"/>
        <w:snapToGrid w:val="0"/>
        <w:spacing w:line="396"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确定</w:t>
      </w:r>
      <w:proofErr w:type="gramStart"/>
      <w:r w:rsidRPr="002D5729">
        <w:rPr>
          <w:rFonts w:eastAsia="黑体"/>
          <w:sz w:val="21"/>
          <w:szCs w:val="21"/>
        </w:rPr>
        <w:t>匀</w:t>
      </w:r>
      <w:proofErr w:type="gramEnd"/>
      <w:r w:rsidRPr="002D5729">
        <w:rPr>
          <w:rFonts w:eastAsia="黑体"/>
          <w:sz w:val="21"/>
          <w:szCs w:val="21"/>
        </w:rPr>
        <w:t>强电场的电场方向的方法</w:t>
      </w:r>
    </w:p>
    <w:p w14:paraId="0E0A5400" w14:textId="7A670E4F" w:rsidR="00DC211C" w:rsidRPr="002D5729" w:rsidRDefault="00DA3E64" w:rsidP="00945BDF">
      <w:pPr>
        <w:tabs>
          <w:tab w:val="left" w:pos="2977"/>
        </w:tabs>
        <w:overflowPunct w:val="0"/>
        <w:snapToGrid w:val="0"/>
        <w:spacing w:line="396" w:lineRule="auto"/>
        <w:rPr>
          <w:sz w:val="21"/>
          <w:szCs w:val="21"/>
        </w:rPr>
      </w:pPr>
      <w:r w:rsidRPr="002D5729">
        <w:rPr>
          <w:rFonts w:hint="eastAsia"/>
          <w:sz w:val="21"/>
          <w:szCs w:val="21"/>
        </w:rPr>
        <w:t>先由等分法确定电势相等的点</w:t>
      </w:r>
      <w:r w:rsidRPr="002D5729">
        <w:rPr>
          <w:rFonts w:ascii="宋体" w:hAnsi="宋体"/>
          <w:sz w:val="21"/>
          <w:szCs w:val="21"/>
        </w:rPr>
        <w:t>，</w:t>
      </w:r>
      <w:r w:rsidRPr="002D5729">
        <w:rPr>
          <w:rFonts w:hint="eastAsia"/>
          <w:sz w:val="21"/>
          <w:szCs w:val="21"/>
        </w:rPr>
        <w:t>画出等势</w:t>
      </w:r>
      <w:r w:rsidR="00DC08AC" w:rsidRPr="002D5729">
        <w:rPr>
          <w:rFonts w:hint="eastAsia"/>
          <w:sz w:val="21"/>
          <w:szCs w:val="21"/>
        </w:rPr>
        <w:t>面</w:t>
      </w:r>
      <w:r w:rsidR="00DC08AC">
        <w:rPr>
          <w:rFonts w:hint="eastAsia"/>
          <w:sz w:val="21"/>
          <w:szCs w:val="21"/>
        </w:rPr>
        <w:t>（</w:t>
      </w:r>
      <w:r w:rsidR="00DC08AC" w:rsidRPr="002D5729">
        <w:rPr>
          <w:rFonts w:hint="eastAsia"/>
          <w:sz w:val="21"/>
          <w:szCs w:val="21"/>
        </w:rPr>
        <w:t>线</w:t>
      </w:r>
      <w:r w:rsidR="00DC08AC">
        <w:rPr>
          <w:rFonts w:hint="eastAsia"/>
          <w:sz w:val="21"/>
          <w:szCs w:val="21"/>
        </w:rPr>
        <w:t>）</w:t>
      </w:r>
      <w:r w:rsidRPr="002D5729">
        <w:rPr>
          <w:rFonts w:ascii="宋体" w:hAnsi="宋体"/>
          <w:sz w:val="21"/>
          <w:szCs w:val="21"/>
        </w:rPr>
        <w:t>，</w:t>
      </w:r>
      <w:r w:rsidRPr="002D5729">
        <w:rPr>
          <w:rFonts w:hint="eastAsia"/>
          <w:sz w:val="21"/>
          <w:szCs w:val="21"/>
        </w:rPr>
        <w:t>然后根据电场线与等势</w:t>
      </w:r>
      <w:r w:rsidR="00DC08AC" w:rsidRPr="002D5729">
        <w:rPr>
          <w:rFonts w:hint="eastAsia"/>
          <w:sz w:val="21"/>
          <w:szCs w:val="21"/>
        </w:rPr>
        <w:t>面</w:t>
      </w:r>
      <w:r w:rsidR="00DC08AC">
        <w:rPr>
          <w:rFonts w:hint="eastAsia"/>
          <w:sz w:val="21"/>
          <w:szCs w:val="21"/>
        </w:rPr>
        <w:t>（</w:t>
      </w:r>
      <w:r w:rsidR="00DC08AC" w:rsidRPr="002D5729">
        <w:rPr>
          <w:rFonts w:hint="eastAsia"/>
          <w:sz w:val="21"/>
          <w:szCs w:val="21"/>
        </w:rPr>
        <w:t>线</w:t>
      </w:r>
      <w:r w:rsidR="00DC08AC">
        <w:rPr>
          <w:rFonts w:hint="eastAsia"/>
          <w:sz w:val="21"/>
          <w:szCs w:val="21"/>
        </w:rPr>
        <w:t>）</w:t>
      </w:r>
      <w:r w:rsidRPr="002D5729">
        <w:rPr>
          <w:rFonts w:hint="eastAsia"/>
          <w:sz w:val="21"/>
          <w:szCs w:val="21"/>
        </w:rPr>
        <w:t>垂直画出电场线</w:t>
      </w:r>
      <w:r w:rsidRPr="002D5729">
        <w:rPr>
          <w:rFonts w:ascii="宋体" w:hAnsi="宋体"/>
          <w:sz w:val="21"/>
          <w:szCs w:val="21"/>
        </w:rPr>
        <w:t>，</w:t>
      </w:r>
      <w:r w:rsidRPr="002D5729">
        <w:rPr>
          <w:rFonts w:hint="eastAsia"/>
          <w:sz w:val="21"/>
          <w:szCs w:val="21"/>
        </w:rPr>
        <w:t>且电场线的方向由电势高的等势</w:t>
      </w:r>
      <w:r w:rsidR="00DC08AC" w:rsidRPr="002D5729">
        <w:rPr>
          <w:rFonts w:hint="eastAsia"/>
          <w:sz w:val="21"/>
          <w:szCs w:val="21"/>
        </w:rPr>
        <w:t>面</w:t>
      </w:r>
      <w:r w:rsidR="00DC08AC">
        <w:rPr>
          <w:rFonts w:hint="eastAsia"/>
          <w:sz w:val="21"/>
          <w:szCs w:val="21"/>
        </w:rPr>
        <w:t>（</w:t>
      </w:r>
      <w:r w:rsidR="00DC08AC" w:rsidRPr="002D5729">
        <w:rPr>
          <w:rFonts w:hint="eastAsia"/>
          <w:sz w:val="21"/>
          <w:szCs w:val="21"/>
        </w:rPr>
        <w:t>线</w:t>
      </w:r>
      <w:r w:rsidR="00DC08AC">
        <w:rPr>
          <w:rFonts w:hint="eastAsia"/>
          <w:sz w:val="21"/>
          <w:szCs w:val="21"/>
        </w:rPr>
        <w:t>）</w:t>
      </w:r>
      <w:r w:rsidRPr="002D5729">
        <w:rPr>
          <w:rFonts w:hint="eastAsia"/>
          <w:sz w:val="21"/>
          <w:szCs w:val="21"/>
        </w:rPr>
        <w:t>指向电势低的等势</w:t>
      </w:r>
      <w:r w:rsidR="00DC08AC" w:rsidRPr="002D5729">
        <w:rPr>
          <w:rFonts w:hint="eastAsia"/>
          <w:sz w:val="21"/>
          <w:szCs w:val="21"/>
        </w:rPr>
        <w:t>面</w:t>
      </w:r>
      <w:r w:rsidR="00DC08AC">
        <w:rPr>
          <w:rFonts w:hint="eastAsia"/>
          <w:sz w:val="21"/>
          <w:szCs w:val="21"/>
        </w:rPr>
        <w:t>（</w:t>
      </w:r>
      <w:r w:rsidR="00DC08AC" w:rsidRPr="002D5729">
        <w:rPr>
          <w:rFonts w:hint="eastAsia"/>
          <w:sz w:val="21"/>
          <w:szCs w:val="21"/>
        </w:rPr>
        <w:t>线</w:t>
      </w:r>
      <w:r w:rsidR="00DC08AC">
        <w:rPr>
          <w:rFonts w:hint="eastAsia"/>
          <w:sz w:val="21"/>
          <w:szCs w:val="21"/>
        </w:rPr>
        <w:t>）</w:t>
      </w:r>
      <w:r w:rsidR="00F2546F">
        <w:rPr>
          <w:rFonts w:hint="eastAsia"/>
          <w:sz w:val="21"/>
          <w:szCs w:val="21"/>
        </w:rPr>
        <w:t>，电场线的方向就是电场方向</w:t>
      </w:r>
      <w:bookmarkStart w:id="0" w:name="_GoBack"/>
      <w:bookmarkEnd w:id="0"/>
      <w:r w:rsidRPr="002D5729">
        <w:rPr>
          <w:rFonts w:ascii="宋体" w:hAnsi="宋体"/>
          <w:sz w:val="21"/>
          <w:szCs w:val="21"/>
        </w:rPr>
        <w:t>。</w:t>
      </w:r>
    </w:p>
    <w:p w14:paraId="2B156136" w14:textId="77777777" w:rsidR="00945BDF" w:rsidRPr="00DC08AC" w:rsidRDefault="00945BDF" w:rsidP="004033EC">
      <w:pPr>
        <w:tabs>
          <w:tab w:val="left" w:pos="2977"/>
        </w:tabs>
        <w:overflowPunct w:val="0"/>
        <w:snapToGrid w:val="0"/>
        <w:spacing w:line="360" w:lineRule="auto"/>
        <w:rPr>
          <w:rFonts w:eastAsia="黑体"/>
          <w:sz w:val="21"/>
          <w:szCs w:val="21"/>
        </w:rPr>
      </w:pPr>
    </w:p>
    <w:p w14:paraId="60DBC29A" w14:textId="63360973"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lastRenderedPageBreak/>
        <w:t>【典例</w:t>
      </w:r>
      <w:r w:rsidRPr="002D5729">
        <w:rPr>
          <w:sz w:val="21"/>
          <w:szCs w:val="21"/>
        </w:rPr>
        <w:t>2</w:t>
      </w:r>
      <w:r w:rsidRPr="002D5729">
        <w:rPr>
          <w:rFonts w:eastAsia="黑体"/>
          <w:sz w:val="21"/>
          <w:szCs w:val="21"/>
        </w:rPr>
        <w:t>】</w:t>
      </w:r>
      <w:r w:rsidRPr="002D5729">
        <w:rPr>
          <w:sz w:val="21"/>
          <w:szCs w:val="21"/>
        </w:rPr>
        <w:t xml:space="preserve">　</w:t>
      </w:r>
      <w:r w:rsidRPr="002D5729">
        <w:rPr>
          <w:rFonts w:hint="eastAsia"/>
          <w:sz w:val="21"/>
          <w:szCs w:val="21"/>
        </w:rPr>
        <w:t>如图所示</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hint="eastAsia"/>
          <w:sz w:val="21"/>
          <w:szCs w:val="21"/>
        </w:rPr>
        <w:t>为一等边三角形的三个顶点</w:t>
      </w:r>
      <w:r w:rsidRPr="002D5729">
        <w:rPr>
          <w:rFonts w:ascii="宋体" w:hAnsi="宋体"/>
          <w:sz w:val="21"/>
          <w:szCs w:val="21"/>
        </w:rPr>
        <w:t>，</w:t>
      </w:r>
      <w:r w:rsidRPr="002D5729">
        <w:rPr>
          <w:rFonts w:hint="eastAsia"/>
          <w:sz w:val="21"/>
          <w:szCs w:val="21"/>
        </w:rPr>
        <w:t>某匀强电场的电场线平行于该三角形平面</w:t>
      </w:r>
      <w:r w:rsidRPr="002D5729">
        <w:rPr>
          <w:rFonts w:ascii="宋体" w:hAnsi="宋体"/>
          <w:sz w:val="21"/>
          <w:szCs w:val="21"/>
        </w:rPr>
        <w:t>。</w:t>
      </w:r>
      <w:r w:rsidRPr="002D5729">
        <w:rPr>
          <w:rFonts w:hint="eastAsia"/>
          <w:sz w:val="21"/>
          <w:szCs w:val="21"/>
        </w:rPr>
        <w:t>现将电荷量为</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hint="eastAsia"/>
          <w:sz w:val="21"/>
          <w:szCs w:val="21"/>
        </w:rPr>
        <w:t>的正点电荷从</w:t>
      </w:r>
      <w:r w:rsidRPr="002D5729">
        <w:rPr>
          <w:i/>
          <w:sz w:val="21"/>
          <w:szCs w:val="21"/>
        </w:rPr>
        <w:t>A</w:t>
      </w:r>
      <w:r w:rsidRPr="002D5729">
        <w:rPr>
          <w:rFonts w:hint="eastAsia"/>
          <w:sz w:val="21"/>
          <w:szCs w:val="21"/>
        </w:rPr>
        <w:t>点移到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静电力做的功为</w:t>
      </w:r>
      <w:r w:rsidRPr="002D5729">
        <w:rPr>
          <w:sz w:val="21"/>
          <w:szCs w:val="21"/>
        </w:rPr>
        <w:t>3</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6</w:t>
      </w:r>
      <w:r w:rsidRPr="002D5729">
        <w:rPr>
          <w:rFonts w:hint="eastAsia"/>
          <w:sz w:val="21"/>
          <w:szCs w:val="21"/>
        </w:rPr>
        <w:t xml:space="preserve"> </w:t>
      </w:r>
      <w:r w:rsidRPr="002D5729">
        <w:rPr>
          <w:sz w:val="21"/>
          <w:szCs w:val="21"/>
        </w:rPr>
        <w:t>J</w:t>
      </w:r>
      <w:r w:rsidRPr="002D5729">
        <w:rPr>
          <w:rFonts w:ascii="宋体" w:hAnsi="宋体"/>
          <w:sz w:val="21"/>
          <w:szCs w:val="21"/>
        </w:rPr>
        <w:t>，</w:t>
      </w:r>
      <w:r w:rsidRPr="002D5729">
        <w:rPr>
          <w:rFonts w:hint="eastAsia"/>
          <w:sz w:val="21"/>
          <w:szCs w:val="21"/>
        </w:rPr>
        <w:t>将另一电荷量为</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hint="eastAsia"/>
          <w:sz w:val="21"/>
          <w:szCs w:val="21"/>
        </w:rPr>
        <w:t>的负点电荷从</w:t>
      </w:r>
      <w:r w:rsidRPr="002D5729">
        <w:rPr>
          <w:i/>
          <w:sz w:val="21"/>
          <w:szCs w:val="21"/>
        </w:rPr>
        <w:t>A</w:t>
      </w:r>
      <w:r w:rsidRPr="002D5729">
        <w:rPr>
          <w:rFonts w:hint="eastAsia"/>
          <w:sz w:val="21"/>
          <w:szCs w:val="21"/>
        </w:rPr>
        <w:t>点移到</w:t>
      </w:r>
      <w:r w:rsidRPr="002D5729">
        <w:rPr>
          <w:i/>
          <w:sz w:val="21"/>
          <w:szCs w:val="21"/>
        </w:rPr>
        <w:t>C</w:t>
      </w:r>
      <w:r w:rsidRPr="002D5729">
        <w:rPr>
          <w:rFonts w:hint="eastAsia"/>
          <w:sz w:val="21"/>
          <w:szCs w:val="21"/>
        </w:rPr>
        <w:t>点</w:t>
      </w:r>
      <w:r w:rsidRPr="002D5729">
        <w:rPr>
          <w:rFonts w:ascii="宋体" w:hAnsi="宋体"/>
          <w:sz w:val="21"/>
          <w:szCs w:val="21"/>
        </w:rPr>
        <w:t>，</w:t>
      </w:r>
      <w:r w:rsidRPr="002D5729">
        <w:rPr>
          <w:rFonts w:hint="eastAsia"/>
          <w:sz w:val="21"/>
          <w:szCs w:val="21"/>
        </w:rPr>
        <w:t>克服静电力做的功为</w:t>
      </w:r>
      <w:r w:rsidRPr="002D5729">
        <w:rPr>
          <w:sz w:val="21"/>
          <w:szCs w:val="21"/>
        </w:rPr>
        <w:t>3</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6</w:t>
      </w:r>
      <w:r w:rsidRPr="002D5729">
        <w:rPr>
          <w:rFonts w:hint="eastAsia"/>
          <w:sz w:val="21"/>
          <w:szCs w:val="21"/>
        </w:rPr>
        <w:t xml:space="preserve"> </w:t>
      </w:r>
      <w:r w:rsidRPr="002D5729">
        <w:rPr>
          <w:sz w:val="21"/>
          <w:szCs w:val="21"/>
        </w:rPr>
        <w:t>J</w:t>
      </w:r>
      <w:r w:rsidRPr="002D5729">
        <w:rPr>
          <w:rFonts w:ascii="宋体" w:hAnsi="宋体"/>
          <w:sz w:val="21"/>
          <w:szCs w:val="21"/>
        </w:rPr>
        <w:t>。</w:t>
      </w:r>
    </w:p>
    <w:p w14:paraId="29400DD9" w14:textId="447E7F8E" w:rsidR="00945BDF" w:rsidRPr="002D5729" w:rsidRDefault="00945BDF" w:rsidP="00945BDF">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3F047B9" wp14:editId="73FC5594">
            <wp:extent cx="997578" cy="892810"/>
            <wp:effectExtent l="0" t="0" r="0" b="0"/>
            <wp:docPr id="220" name="25btrwlb3-10-30.jpg" descr="id:21474949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7.jpeg"/>
                    <pic:cNvPicPr/>
                  </pic:nvPicPr>
                  <pic:blipFill>
                    <a:blip r:embed="rId22"/>
                    <a:stretch>
                      <a:fillRect/>
                    </a:stretch>
                  </pic:blipFill>
                  <pic:spPr>
                    <a:xfrm>
                      <a:off x="0" y="0"/>
                      <a:ext cx="997578" cy="892810"/>
                    </a:xfrm>
                    <a:prstGeom prst="rect">
                      <a:avLst/>
                    </a:prstGeom>
                  </pic:spPr>
                </pic:pic>
              </a:graphicData>
            </a:graphic>
          </wp:inline>
        </w:drawing>
      </w:r>
    </w:p>
    <w:p w14:paraId="69C566A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U</w:t>
      </w:r>
      <w:r w:rsidRPr="002D5729">
        <w:rPr>
          <w:i/>
          <w:sz w:val="21"/>
          <w:szCs w:val="21"/>
          <w:vertAlign w:val="subscript"/>
        </w:rPr>
        <w:t>AB</w:t>
      </w:r>
      <w:r w:rsidRPr="002D5729">
        <w:rPr>
          <w:rFonts w:ascii="宋体" w:hAnsi="宋体"/>
          <w:sz w:val="21"/>
          <w:szCs w:val="21"/>
        </w:rPr>
        <w:t>、</w:t>
      </w:r>
      <w:r w:rsidRPr="002D5729">
        <w:rPr>
          <w:i/>
          <w:sz w:val="21"/>
          <w:szCs w:val="21"/>
        </w:rPr>
        <w:t>U</w:t>
      </w:r>
      <w:r w:rsidRPr="002D5729">
        <w:rPr>
          <w:i/>
          <w:sz w:val="21"/>
          <w:szCs w:val="21"/>
          <w:vertAlign w:val="subscript"/>
        </w:rPr>
        <w:t>AC</w:t>
      </w:r>
      <w:r w:rsidRPr="002D5729">
        <w:rPr>
          <w:rFonts w:ascii="宋体" w:hAnsi="宋体"/>
          <w:sz w:val="21"/>
          <w:szCs w:val="21"/>
        </w:rPr>
        <w:t>、</w:t>
      </w:r>
      <w:r w:rsidRPr="002D5729">
        <w:rPr>
          <w:i/>
          <w:sz w:val="21"/>
          <w:szCs w:val="21"/>
        </w:rPr>
        <w:t>U</w:t>
      </w:r>
      <w:r w:rsidRPr="002D5729">
        <w:rPr>
          <w:i/>
          <w:sz w:val="21"/>
          <w:szCs w:val="21"/>
          <w:vertAlign w:val="subscript"/>
        </w:rPr>
        <w:t>BC</w:t>
      </w:r>
      <w:r w:rsidRPr="002D5729">
        <w:rPr>
          <w:rFonts w:hint="eastAsia"/>
          <w:sz w:val="21"/>
          <w:szCs w:val="21"/>
        </w:rPr>
        <w:t>各为多少</w:t>
      </w:r>
      <w:r w:rsidRPr="002D5729">
        <w:rPr>
          <w:rFonts w:ascii="宋体" w:hAnsi="宋体"/>
          <w:sz w:val="21"/>
          <w:szCs w:val="21"/>
        </w:rPr>
        <w:t>？</w:t>
      </w:r>
    </w:p>
    <w:p w14:paraId="55003DA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画出电场线方向</w:t>
      </w:r>
      <w:r w:rsidRPr="002D5729">
        <w:rPr>
          <w:rFonts w:ascii="宋体" w:hAnsi="宋体"/>
          <w:sz w:val="21"/>
          <w:szCs w:val="21"/>
        </w:rPr>
        <w:t>；</w:t>
      </w:r>
    </w:p>
    <w:p w14:paraId="05493A5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若</w:t>
      </w:r>
      <w:r w:rsidRPr="002D5729">
        <w:rPr>
          <w:i/>
          <w:sz w:val="21"/>
          <w:szCs w:val="21"/>
        </w:rPr>
        <w:t>AB</w:t>
      </w:r>
      <w:r w:rsidRPr="002D5729">
        <w:rPr>
          <w:rFonts w:hint="eastAsia"/>
          <w:sz w:val="21"/>
          <w:szCs w:val="21"/>
        </w:rPr>
        <w:t>边长为</w:t>
      </w:r>
      <w:r w:rsidRPr="002D5729">
        <w:rPr>
          <w:sz w:val="21"/>
          <w:szCs w:val="21"/>
        </w:rPr>
        <w:t>2</w:t>
      </w:r>
      <m:oMath>
        <m:rad>
          <m:radPr>
            <m:degHide m:val="1"/>
            <m:ctrlPr>
              <w:rPr>
                <w:rFonts w:ascii="Cambria Math" w:hAnsi="Cambria Math"/>
                <w:sz w:val="21"/>
                <w:szCs w:val="21"/>
              </w:rPr>
            </m:ctrlPr>
          </m:radPr>
          <m:deg/>
          <m:e>
            <m:r>
              <m:rPr>
                <m:sty m:val="p"/>
              </m:rPr>
              <w:rPr>
                <w:rFonts w:ascii="Cambria Math"/>
                <w:sz w:val="21"/>
                <w:szCs w:val="21"/>
              </w:rPr>
              <m:t>3</m:t>
            </m:r>
          </m:e>
        </m:rad>
      </m:oMath>
      <w:r w:rsidRPr="002D5729">
        <w:rPr>
          <w:rFonts w:hint="eastAsia"/>
          <w:sz w:val="21"/>
          <w:szCs w:val="21"/>
        </w:rPr>
        <w:t xml:space="preserve"> </w:t>
      </w:r>
      <w:r w:rsidRPr="002D5729">
        <w:rPr>
          <w:sz w:val="21"/>
          <w:szCs w:val="21"/>
        </w:rPr>
        <w:t>cm</w:t>
      </w:r>
      <w:r w:rsidRPr="002D5729">
        <w:rPr>
          <w:rFonts w:ascii="宋体" w:hAnsi="宋体"/>
          <w:sz w:val="21"/>
          <w:szCs w:val="21"/>
        </w:rPr>
        <w:t>，</w:t>
      </w:r>
      <w:r w:rsidRPr="002D5729">
        <w:rPr>
          <w:rFonts w:hint="eastAsia"/>
          <w:sz w:val="21"/>
          <w:szCs w:val="21"/>
        </w:rPr>
        <w:t>求电场强度</w:t>
      </w:r>
      <w:r w:rsidRPr="002D5729">
        <w:rPr>
          <w:rFonts w:ascii="宋体" w:hAnsi="宋体"/>
          <w:sz w:val="21"/>
          <w:szCs w:val="21"/>
        </w:rPr>
        <w:t>。</w:t>
      </w:r>
    </w:p>
    <w:p w14:paraId="654F977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01322ADF"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第十章</w:t>
      </w:r>
      <w:r w:rsidRPr="002D5729">
        <w:rPr>
          <w:sz w:val="21"/>
          <w:szCs w:val="21"/>
        </w:rPr>
        <w:t xml:space="preserve">　</w:t>
      </w:r>
      <w:r w:rsidRPr="002D5729">
        <w:rPr>
          <w:sz w:val="21"/>
          <w:szCs w:val="21"/>
        </w:rPr>
        <w:t>3</w:t>
      </w:r>
      <w:r w:rsidRPr="002D5729">
        <w:rPr>
          <w:rFonts w:ascii="宋体" w:hAnsi="宋体"/>
          <w:sz w:val="21"/>
          <w:szCs w:val="21"/>
        </w:rPr>
        <w:t>.</w:t>
      </w:r>
    </w:p>
    <w:sectPr w:rsidR="00DC211C" w:rsidRPr="002D5729" w:rsidSect="002D5729">
      <w:headerReference w:type="default" r:id="rId23"/>
      <w:footerReference w:type="default" r:id="rId24"/>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67EA30" w14:textId="77777777" w:rsidR="00592965" w:rsidRDefault="00592965" w:rsidP="006C537E">
      <w:pPr>
        <w:spacing w:line="240" w:lineRule="auto"/>
      </w:pPr>
      <w:r>
        <w:separator/>
      </w:r>
    </w:p>
  </w:endnote>
  <w:endnote w:type="continuationSeparator" w:id="0">
    <w:p w14:paraId="1215DF9D" w14:textId="77777777" w:rsidR="00592965" w:rsidRDefault="00592965"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5658B664"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F2546F">
              <w:rPr>
                <w:b/>
                <w:bCs/>
                <w:noProof/>
                <w:sz w:val="21"/>
                <w:szCs w:val="21"/>
              </w:rPr>
              <w:t>4</w:t>
            </w:r>
            <w:r w:rsidRPr="002D5729">
              <w:rPr>
                <w:b/>
                <w:bCs/>
                <w:sz w:val="21"/>
                <w:szCs w:val="21"/>
              </w:rPr>
              <w:fldChar w:fldCharType="end"/>
            </w:r>
            <w:r w:rsidRPr="002D5729">
              <w:rPr>
                <w:sz w:val="21"/>
                <w:szCs w:val="21"/>
                <w:lang w:val="zh-CN"/>
              </w:rPr>
              <w:t xml:space="preserve"> /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F2546F">
              <w:rPr>
                <w:b/>
                <w:bCs/>
                <w:noProof/>
                <w:sz w:val="21"/>
                <w:szCs w:val="21"/>
              </w:rPr>
              <w:t>4</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86892F" w14:textId="77777777" w:rsidR="00592965" w:rsidRDefault="00592965">
      <w:pPr>
        <w:spacing w:line="240" w:lineRule="auto"/>
      </w:pPr>
      <w:r>
        <w:separator/>
      </w:r>
    </w:p>
  </w:footnote>
  <w:footnote w:type="continuationSeparator" w:id="0">
    <w:p w14:paraId="4F866AF8" w14:textId="77777777" w:rsidR="00592965" w:rsidRDefault="005929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592965">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92965"/>
    <w:rsid w:val="005B0CFB"/>
    <w:rsid w:val="005F127C"/>
    <w:rsid w:val="006C537E"/>
    <w:rsid w:val="006E28A5"/>
    <w:rsid w:val="00720332"/>
    <w:rsid w:val="0081363D"/>
    <w:rsid w:val="00843D10"/>
    <w:rsid w:val="008B3DDC"/>
    <w:rsid w:val="009217BC"/>
    <w:rsid w:val="00945BDF"/>
    <w:rsid w:val="00960619"/>
    <w:rsid w:val="00971BFB"/>
    <w:rsid w:val="009A1B64"/>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08AC"/>
    <w:rsid w:val="00DC211C"/>
    <w:rsid w:val="00E05032"/>
    <w:rsid w:val="00E336E3"/>
    <w:rsid w:val="00E5427A"/>
    <w:rsid w:val="00E629AC"/>
    <w:rsid w:val="00E93DC0"/>
    <w:rsid w:val="00E969A4"/>
    <w:rsid w:val="00EB4538"/>
    <w:rsid w:val="00F043AD"/>
    <w:rsid w:val="00F2499B"/>
    <w:rsid w:val="00F2546F"/>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13</cp:revision>
  <dcterms:created xsi:type="dcterms:W3CDTF">2025-05-06T07:26:00Z</dcterms:created>
  <dcterms:modified xsi:type="dcterms:W3CDTF">2025-05-08T02:59:00Z</dcterms:modified>
</cp:coreProperties>
</file>