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31D1A" w14:textId="17D33B3F" w:rsidR="006A5D81" w:rsidRPr="00B41846" w:rsidRDefault="006A5D81" w:rsidP="00B41846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B41846">
        <w:rPr>
          <w:rFonts w:eastAsia="方正宋三"/>
          <w:b/>
          <w:sz w:val="30"/>
          <w:szCs w:val="30"/>
        </w:rPr>
        <w:t>第</w:t>
      </w:r>
      <w:r w:rsidRPr="00B41846">
        <w:rPr>
          <w:b/>
          <w:sz w:val="30"/>
          <w:szCs w:val="30"/>
        </w:rPr>
        <w:t>1</w:t>
      </w:r>
      <w:r w:rsidRPr="00B41846">
        <w:rPr>
          <w:rFonts w:eastAsia="方正宋三"/>
          <w:b/>
          <w:sz w:val="30"/>
          <w:szCs w:val="30"/>
        </w:rPr>
        <w:t>课</w:t>
      </w:r>
      <w:bookmarkStart w:id="0" w:name="_GoBack"/>
      <w:bookmarkEnd w:id="0"/>
      <w:r w:rsidRPr="00B41846">
        <w:rPr>
          <w:rFonts w:eastAsia="方正宋三"/>
          <w:b/>
          <w:sz w:val="30"/>
          <w:szCs w:val="30"/>
        </w:rPr>
        <w:t>时</w:t>
      </w:r>
      <w:proofErr w:type="gramStart"/>
      <w:r w:rsidRPr="00B41846">
        <w:rPr>
          <w:b/>
          <w:sz w:val="30"/>
          <w:szCs w:val="30"/>
        </w:rPr>
        <w:t xml:space="preserve">　</w:t>
      </w:r>
      <w:r w:rsidRPr="00B41846">
        <w:rPr>
          <w:rFonts w:eastAsia="方正宋三"/>
          <w:b/>
          <w:sz w:val="30"/>
          <w:szCs w:val="30"/>
        </w:rPr>
        <w:t>电场强度</w:t>
      </w:r>
      <w:r w:rsidRPr="00B41846">
        <w:rPr>
          <w:b/>
          <w:sz w:val="30"/>
          <w:szCs w:val="30"/>
        </w:rPr>
        <w:t xml:space="preserve">　</w:t>
      </w:r>
      <w:r w:rsidRPr="00B41846">
        <w:rPr>
          <w:rFonts w:eastAsia="方正宋三"/>
          <w:b/>
          <w:sz w:val="30"/>
          <w:szCs w:val="30"/>
        </w:rPr>
        <w:t>电场强度</w:t>
      </w:r>
      <w:proofErr w:type="gramEnd"/>
      <w:r w:rsidRPr="00B41846">
        <w:rPr>
          <w:rFonts w:eastAsia="方正宋三"/>
          <w:b/>
          <w:sz w:val="30"/>
          <w:szCs w:val="30"/>
        </w:rPr>
        <w:t>的叠加</w:t>
      </w:r>
      <w:r w:rsidRPr="00B41846">
        <w:rPr>
          <w:sz w:val="21"/>
          <w:szCs w:val="21"/>
        </w:rPr>
        <w:t xml:space="preserve">　　</w:t>
      </w:r>
    </w:p>
    <w:p w14:paraId="7600388C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3C30C425" wp14:editId="35E18D98">
            <wp:extent cx="923278" cy="243205"/>
            <wp:effectExtent l="0" t="0" r="0" b="0"/>
            <wp:docPr id="90" name="基础对点练灰.jpg" descr="id:21474882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455B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eastAsia="黑体"/>
          <w:sz w:val="21"/>
          <w:szCs w:val="21"/>
        </w:rPr>
        <w:t>知识点</w:t>
      </w:r>
      <w:proofErr w:type="gramStart"/>
      <w:r w:rsidRPr="00B41846">
        <w:rPr>
          <w:rFonts w:eastAsia="黑体"/>
          <w:sz w:val="21"/>
          <w:szCs w:val="21"/>
        </w:rPr>
        <w:t>一</w:t>
      </w:r>
      <w:proofErr w:type="gramEnd"/>
      <w:r w:rsidRPr="00B41846">
        <w:rPr>
          <w:sz w:val="21"/>
          <w:szCs w:val="21"/>
        </w:rPr>
        <w:t xml:space="preserve">　</w:t>
      </w:r>
      <w:r w:rsidRPr="00B41846">
        <w:rPr>
          <w:rFonts w:eastAsia="黑体"/>
          <w:sz w:val="21"/>
          <w:szCs w:val="21"/>
        </w:rPr>
        <w:t>电场</w:t>
      </w:r>
      <w:r w:rsidRPr="00B41846">
        <w:rPr>
          <w:sz w:val="21"/>
          <w:szCs w:val="21"/>
        </w:rPr>
        <w:t xml:space="preserve">　</w:t>
      </w:r>
      <w:r w:rsidRPr="00B41846">
        <w:rPr>
          <w:rFonts w:eastAsia="黑体"/>
          <w:sz w:val="21"/>
          <w:szCs w:val="21"/>
        </w:rPr>
        <w:t>电场强度</w:t>
      </w:r>
    </w:p>
    <w:p w14:paraId="171F5627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山西吕梁期中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下列关于电场强度的两个表达式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B41846">
        <w:rPr>
          <w:rFonts w:hint="eastAsia"/>
          <w:sz w:val="21"/>
          <w:szCs w:val="21"/>
        </w:rPr>
        <w:t>和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>的叙述错误的是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2838E273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B41846">
        <w:rPr>
          <w:rFonts w:hint="eastAsia"/>
          <w:sz w:val="21"/>
          <w:szCs w:val="21"/>
        </w:rPr>
        <w:t>是电场强度的定义式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F</w:t>
      </w:r>
      <w:r w:rsidRPr="00B41846">
        <w:rPr>
          <w:rFonts w:hint="eastAsia"/>
          <w:sz w:val="21"/>
          <w:szCs w:val="21"/>
        </w:rPr>
        <w:t>是放入电场中的试探电荷所受的力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是产生电场的试探电荷的电荷量</w:t>
      </w:r>
    </w:p>
    <w:p w14:paraId="2954114F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B41846">
        <w:rPr>
          <w:rFonts w:hint="eastAsia"/>
          <w:sz w:val="21"/>
          <w:szCs w:val="21"/>
        </w:rPr>
        <w:t>是电场强度的定义式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F</w:t>
      </w:r>
      <w:r w:rsidRPr="00B41846">
        <w:rPr>
          <w:rFonts w:hint="eastAsia"/>
          <w:sz w:val="21"/>
          <w:szCs w:val="21"/>
        </w:rPr>
        <w:t>是放入电场中的试探电荷所受的力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是放入电场中试探电荷的电荷量</w:t>
      </w:r>
    </w:p>
    <w:p w14:paraId="1928D663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>是点电荷电场强度的计算式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是产生电场</w:t>
      </w:r>
      <w:proofErr w:type="gramStart"/>
      <w:r w:rsidRPr="00B41846">
        <w:rPr>
          <w:rFonts w:hint="eastAsia"/>
          <w:sz w:val="21"/>
          <w:szCs w:val="21"/>
        </w:rPr>
        <w:t>的电荷的电荷</w:t>
      </w:r>
      <w:proofErr w:type="gramEnd"/>
      <w:r w:rsidRPr="00B41846">
        <w:rPr>
          <w:rFonts w:hint="eastAsia"/>
          <w:sz w:val="21"/>
          <w:szCs w:val="21"/>
        </w:rPr>
        <w:t>量</w:t>
      </w:r>
    </w:p>
    <w:p w14:paraId="4EB54528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对于库仑定律表达式</w:t>
      </w:r>
      <w:r w:rsidRPr="00B41846">
        <w:rPr>
          <w:i/>
          <w:sz w:val="21"/>
          <w:szCs w:val="21"/>
        </w:rPr>
        <w:t>F</w:t>
      </w:r>
      <w:r w:rsidRPr="00B41846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式中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>是点电荷</w:t>
      </w:r>
      <w:r w:rsidRPr="00B41846">
        <w:rPr>
          <w:i/>
          <w:sz w:val="21"/>
          <w:szCs w:val="21"/>
        </w:rPr>
        <w:t>q</w:t>
      </w:r>
      <w:r w:rsidRPr="00B41846">
        <w:rPr>
          <w:sz w:val="21"/>
          <w:szCs w:val="21"/>
          <w:vertAlign w:val="subscript"/>
        </w:rPr>
        <w:t>2</w:t>
      </w:r>
      <w:r w:rsidRPr="00B41846">
        <w:rPr>
          <w:rFonts w:hint="eastAsia"/>
          <w:sz w:val="21"/>
          <w:szCs w:val="21"/>
        </w:rPr>
        <w:t>产生的电场在点电荷</w:t>
      </w:r>
      <w:r w:rsidRPr="00B41846">
        <w:rPr>
          <w:i/>
          <w:sz w:val="21"/>
          <w:szCs w:val="21"/>
        </w:rPr>
        <w:t>q</w:t>
      </w:r>
      <w:r w:rsidRPr="00B41846">
        <w:rPr>
          <w:sz w:val="21"/>
          <w:szCs w:val="21"/>
          <w:vertAlign w:val="subscript"/>
        </w:rPr>
        <w:t>1</w:t>
      </w:r>
      <w:r w:rsidRPr="00B41846">
        <w:rPr>
          <w:rFonts w:hint="eastAsia"/>
          <w:sz w:val="21"/>
          <w:szCs w:val="21"/>
        </w:rPr>
        <w:t>处的电场强度大小</w:t>
      </w:r>
    </w:p>
    <w:p w14:paraId="1B2ADFAB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2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eastAsia="隶书"/>
          <w:sz w:val="21"/>
          <w:szCs w:val="21"/>
        </w:rPr>
        <w:t>〔多选〕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浙江绍兴联考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以下物理量为矢量</w:t>
      </w:r>
      <w:r w:rsidRPr="00B41846">
        <w:rPr>
          <w:rFonts w:ascii="宋体" w:hAnsi="宋体"/>
          <w:sz w:val="21"/>
          <w:szCs w:val="21"/>
        </w:rPr>
        <w:t>，</w:t>
      </w:r>
      <w:proofErr w:type="gramStart"/>
      <w:r w:rsidRPr="00B41846">
        <w:rPr>
          <w:rFonts w:hint="eastAsia"/>
          <w:sz w:val="21"/>
          <w:szCs w:val="21"/>
        </w:rPr>
        <w:t>且单位</w:t>
      </w:r>
      <w:proofErr w:type="gramEnd"/>
      <w:r w:rsidRPr="00B41846">
        <w:rPr>
          <w:rFonts w:hint="eastAsia"/>
          <w:sz w:val="21"/>
          <w:szCs w:val="21"/>
        </w:rPr>
        <w:t>用国际单位制基本单位表示正确的是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56D373E5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速度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sz w:val="21"/>
          <w:szCs w:val="21"/>
        </w:rPr>
        <w:t>km/h</w:t>
      </w:r>
    </w:p>
    <w:p w14:paraId="0911EAB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力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sz w:val="21"/>
          <w:szCs w:val="21"/>
        </w:rPr>
        <w:t>kg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sz w:val="21"/>
          <w:szCs w:val="21"/>
        </w:rPr>
        <w:t>m</w:t>
      </w:r>
      <w:r w:rsidRPr="00B41846">
        <w:rPr>
          <w:sz w:val="21"/>
          <w:szCs w:val="21"/>
          <w:vertAlign w:val="superscript"/>
        </w:rPr>
        <w:t>2</w:t>
      </w:r>
      <w:r w:rsidRPr="00B41846">
        <w:rPr>
          <w:sz w:val="21"/>
          <w:szCs w:val="21"/>
        </w:rPr>
        <w:t>/s</w:t>
      </w:r>
      <w:r w:rsidRPr="00B41846">
        <w:rPr>
          <w:sz w:val="21"/>
          <w:szCs w:val="21"/>
          <w:vertAlign w:val="superscript"/>
        </w:rPr>
        <w:t>2</w:t>
      </w:r>
    </w:p>
    <w:p w14:paraId="0F653B4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功率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sz w:val="21"/>
          <w:szCs w:val="21"/>
        </w:rPr>
        <w:t>kg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sz w:val="21"/>
          <w:szCs w:val="21"/>
        </w:rPr>
        <w:t>m</w:t>
      </w:r>
      <w:r w:rsidRPr="00B41846">
        <w:rPr>
          <w:sz w:val="21"/>
          <w:szCs w:val="21"/>
          <w:vertAlign w:val="superscript"/>
        </w:rPr>
        <w:t>2</w:t>
      </w:r>
      <w:r w:rsidRPr="00B41846">
        <w:rPr>
          <w:sz w:val="21"/>
          <w:szCs w:val="21"/>
        </w:rPr>
        <w:t>/s</w:t>
      </w:r>
      <w:r w:rsidRPr="00B41846">
        <w:rPr>
          <w:sz w:val="21"/>
          <w:szCs w:val="21"/>
          <w:vertAlign w:val="superscript"/>
        </w:rPr>
        <w:t>3</w:t>
      </w:r>
    </w:p>
    <w:p w14:paraId="399EF3DF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电场强度</w:t>
      </w:r>
      <w:r w:rsidRPr="00B41846">
        <w:rPr>
          <w:rFonts w:ascii="宋体" w:hAnsi="宋体"/>
          <w:sz w:val="21"/>
          <w:szCs w:val="21"/>
        </w:rPr>
        <w:t>、</w:t>
      </w:r>
      <w:proofErr w:type="spellStart"/>
      <w:r w:rsidRPr="00B41846">
        <w:rPr>
          <w:sz w:val="21"/>
          <w:szCs w:val="21"/>
        </w:rPr>
        <w:t>kg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sz w:val="21"/>
          <w:szCs w:val="21"/>
        </w:rPr>
        <w:t>m</w:t>
      </w:r>
      <w:proofErr w:type="spellEnd"/>
      <w:r w:rsidRPr="00B41846">
        <w:rPr>
          <w:sz w:val="21"/>
          <w:szCs w:val="21"/>
        </w:rPr>
        <w:t>/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A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sz w:val="21"/>
          <w:szCs w:val="21"/>
        </w:rPr>
        <w:t>s</w:t>
      </w:r>
      <w:r w:rsidRPr="00B41846">
        <w:rPr>
          <w:sz w:val="21"/>
          <w:szCs w:val="21"/>
          <w:vertAlign w:val="superscript"/>
        </w:rPr>
        <w:t>3</w:t>
      </w:r>
      <w:r w:rsidRPr="00B41846">
        <w:rPr>
          <w:rFonts w:ascii="宋体" w:hAnsi="宋体"/>
          <w:sz w:val="21"/>
          <w:szCs w:val="21"/>
        </w:rPr>
        <w:t>）</w:t>
      </w:r>
    </w:p>
    <w:p w14:paraId="21FE81E3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eastAsia="黑体"/>
          <w:sz w:val="21"/>
          <w:szCs w:val="21"/>
        </w:rPr>
        <w:t>知识点二</w:t>
      </w:r>
      <w:r w:rsidRPr="00B41846">
        <w:rPr>
          <w:sz w:val="21"/>
          <w:szCs w:val="21"/>
        </w:rPr>
        <w:t xml:space="preserve">　</w:t>
      </w:r>
      <w:r w:rsidRPr="00B41846">
        <w:rPr>
          <w:rFonts w:eastAsia="黑体"/>
          <w:sz w:val="21"/>
          <w:szCs w:val="21"/>
        </w:rPr>
        <w:t>点电荷的电场</w:t>
      </w:r>
    </w:p>
    <w:p w14:paraId="3BC9AD1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3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浙江绍兴期中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带正电的场源点电荷固定于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OP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i/>
          <w:sz w:val="21"/>
          <w:szCs w:val="21"/>
        </w:rPr>
        <w:t>r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已知一个电荷量为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的正检验电荷在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点受到的静电力大小为</w:t>
      </w:r>
      <w:r w:rsidRPr="00B41846">
        <w:rPr>
          <w:i/>
          <w:sz w:val="21"/>
          <w:szCs w:val="21"/>
        </w:rPr>
        <w:t>F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静电力常量为</w:t>
      </w:r>
      <w:r w:rsidRPr="00B41846">
        <w:rPr>
          <w:i/>
          <w:sz w:val="21"/>
          <w:szCs w:val="21"/>
        </w:rPr>
        <w:t>k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下列说法正确的是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43014994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2901C501" wp14:editId="43EF8776">
            <wp:extent cx="1118642" cy="405130"/>
            <wp:effectExtent l="0" t="0" r="0" b="0"/>
            <wp:docPr id="91" name="25zjtbwlbs3-11.jpg" descr="id:21474882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8642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9BE4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场源电荷的电荷量为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F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kq</m:t>
            </m:r>
          </m:den>
        </m:f>
      </m:oMath>
    </w:p>
    <w:p w14:paraId="32194D99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F</m:t>
            </m:r>
          </m:den>
        </m:f>
      </m:oMath>
    </w:p>
    <w:p w14:paraId="0FC2C346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检验电荷所受的静电力方向水平向左</w:t>
      </w:r>
    </w:p>
    <w:p w14:paraId="3DC9FBFE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撤去检验电荷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点的电场强度变为</w:t>
      </w:r>
      <w:r w:rsidRPr="00B41846">
        <w:rPr>
          <w:sz w:val="21"/>
          <w:szCs w:val="21"/>
        </w:rPr>
        <w:t>0</w:t>
      </w:r>
    </w:p>
    <w:p w14:paraId="08D51585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4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广东广州实验外语学校期中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是真空中固定的点电荷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hint="eastAsia"/>
          <w:sz w:val="21"/>
          <w:szCs w:val="21"/>
        </w:rPr>
        <w:t>是以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所在位置为圆心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rFonts w:hint="eastAsia"/>
          <w:sz w:val="21"/>
          <w:szCs w:val="21"/>
        </w:rPr>
        <w:t>半径分别为</w:t>
      </w:r>
      <w:r w:rsidRPr="00B41846">
        <w:rPr>
          <w:i/>
          <w:sz w:val="21"/>
          <w:szCs w:val="21"/>
        </w:rPr>
        <w:t>r</w:t>
      </w:r>
      <w:r w:rsidRPr="00B41846">
        <w:rPr>
          <w:rFonts w:hint="eastAsia"/>
          <w:sz w:val="21"/>
          <w:szCs w:val="21"/>
        </w:rPr>
        <w:t>或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r</w:t>
      </w:r>
      <w:r w:rsidRPr="00B41846">
        <w:rPr>
          <w:rFonts w:hint="eastAsia"/>
          <w:sz w:val="21"/>
          <w:szCs w:val="21"/>
        </w:rPr>
        <w:t>球面上的三点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电荷量为</w:t>
      </w:r>
      <w:r w:rsidRPr="00B41846">
        <w:rPr>
          <w:rFonts w:ascii="宋体" w:hAnsi="宋体"/>
          <w:sz w:val="21"/>
          <w:szCs w:val="21"/>
        </w:rPr>
        <w:t>－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的试探电荷在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点受到的库仑力方向指向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71A74569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572C9A60" wp14:editId="652B2CEA">
            <wp:extent cx="1076865" cy="1011555"/>
            <wp:effectExtent l="0" t="0" r="0" b="0"/>
            <wp:docPr id="92" name="25btrwlb3-9-120.jpg" descr="id:21474882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86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D2E4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带负电</w:t>
      </w:r>
    </w:p>
    <w:p w14:paraId="6E8D5782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b</w:t>
      </w:r>
      <w:proofErr w:type="spellEnd"/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hint="eastAsia"/>
          <w:sz w:val="21"/>
          <w:szCs w:val="21"/>
        </w:rPr>
        <w:t>两点电场强度相同</w:t>
      </w:r>
    </w:p>
    <w:p w14:paraId="3F62F888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a</w:t>
      </w:r>
      <w:proofErr w:type="spellEnd"/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两点的电场强度大小之比为</w:t>
      </w:r>
      <w:r w:rsidRPr="00B41846">
        <w:rPr>
          <w:sz w:val="21"/>
          <w:szCs w:val="21"/>
        </w:rPr>
        <w:t>4</w:t>
      </w:r>
      <w:r w:rsidRPr="00B41846">
        <w:rPr>
          <w:rFonts w:ascii="宋体" w:hAnsi="宋体"/>
          <w:sz w:val="21"/>
          <w:szCs w:val="21"/>
        </w:rPr>
        <w:t>∶</w:t>
      </w:r>
      <w:r w:rsidRPr="00B41846">
        <w:rPr>
          <w:sz w:val="21"/>
          <w:szCs w:val="21"/>
        </w:rPr>
        <w:t>1</w:t>
      </w:r>
    </w:p>
    <w:p w14:paraId="52E55F3C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将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处试探</w:t>
      </w:r>
      <w:proofErr w:type="gramStart"/>
      <w:r w:rsidRPr="00B41846">
        <w:rPr>
          <w:rFonts w:hint="eastAsia"/>
          <w:sz w:val="21"/>
          <w:szCs w:val="21"/>
        </w:rPr>
        <w:t>电荷电荷</w:t>
      </w:r>
      <w:proofErr w:type="gramEnd"/>
      <w:r w:rsidRPr="00B41846">
        <w:rPr>
          <w:rFonts w:hint="eastAsia"/>
          <w:sz w:val="21"/>
          <w:szCs w:val="21"/>
        </w:rPr>
        <w:t>量变为</w:t>
      </w:r>
      <w:r w:rsidRPr="00B41846">
        <w:rPr>
          <w:rFonts w:ascii="宋体" w:hAnsi="宋体"/>
          <w:sz w:val="21"/>
          <w:szCs w:val="21"/>
        </w:rPr>
        <w:t>＋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该处电场强度变为原来的两倍</w:t>
      </w:r>
    </w:p>
    <w:p w14:paraId="448354DE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eastAsia="黑体"/>
          <w:sz w:val="21"/>
          <w:szCs w:val="21"/>
        </w:rPr>
        <w:t>知识点三</w:t>
      </w:r>
      <w:r w:rsidRPr="00B41846">
        <w:rPr>
          <w:sz w:val="21"/>
          <w:szCs w:val="21"/>
        </w:rPr>
        <w:t xml:space="preserve">　</w:t>
      </w:r>
      <w:r w:rsidRPr="00B41846">
        <w:rPr>
          <w:rFonts w:eastAsia="黑体"/>
          <w:sz w:val="21"/>
          <w:szCs w:val="21"/>
        </w:rPr>
        <w:t>电场强度的叠加</w:t>
      </w:r>
    </w:p>
    <w:p w14:paraId="7D5B9AD7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5</w:t>
      </w:r>
      <w:r w:rsidRPr="00B41846">
        <w:rPr>
          <w:rFonts w:ascii="宋体" w:hAnsi="宋体"/>
          <w:sz w:val="21"/>
          <w:szCs w:val="21"/>
        </w:rPr>
        <w:t>.</w:t>
      </w:r>
    </w:p>
    <w:p w14:paraId="3E503446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4466F742" wp14:editId="3D28682F">
            <wp:extent cx="1411085" cy="246380"/>
            <wp:effectExtent l="0" t="0" r="0" b="0"/>
            <wp:docPr id="93" name="25btrwlb3-9-121.jpg" descr="id:2147488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10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392C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ascii="宋体" w:hAnsi="宋体"/>
          <w:sz w:val="21"/>
          <w:szCs w:val="21"/>
        </w:rPr>
        <w:lastRenderedPageBreak/>
        <w:t>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山西太原期中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d</w:t>
      </w:r>
      <w:r w:rsidRPr="00B41846">
        <w:rPr>
          <w:rFonts w:hint="eastAsia"/>
          <w:sz w:val="21"/>
          <w:szCs w:val="21"/>
        </w:rPr>
        <w:t>四个点在一条直线上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和</w:t>
      </w:r>
      <w:r w:rsidRPr="00B41846">
        <w:rPr>
          <w:i/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和</w:t>
      </w:r>
      <w:r w:rsidRPr="00B41846">
        <w:rPr>
          <w:i/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hint="eastAsia"/>
          <w:sz w:val="21"/>
          <w:szCs w:val="21"/>
        </w:rPr>
        <w:t>和</w:t>
      </w:r>
      <w:r w:rsidRPr="00B41846">
        <w:rPr>
          <w:i/>
          <w:sz w:val="21"/>
          <w:szCs w:val="21"/>
        </w:rPr>
        <w:t>d</w:t>
      </w:r>
      <w:r w:rsidRPr="00B41846">
        <w:rPr>
          <w:rFonts w:hint="eastAsia"/>
          <w:sz w:val="21"/>
          <w:szCs w:val="21"/>
        </w:rPr>
        <w:t>间的距离均为</w:t>
      </w:r>
      <w:r w:rsidRPr="00B41846">
        <w:rPr>
          <w:i/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点处固定</w:t>
      </w:r>
      <w:proofErr w:type="gramStart"/>
      <w:r w:rsidRPr="00B41846">
        <w:rPr>
          <w:rFonts w:hint="eastAsia"/>
          <w:sz w:val="21"/>
          <w:szCs w:val="21"/>
        </w:rPr>
        <w:t>一</w:t>
      </w:r>
      <w:proofErr w:type="gramEnd"/>
      <w:r w:rsidRPr="00B41846">
        <w:rPr>
          <w:rFonts w:hint="eastAsia"/>
          <w:sz w:val="21"/>
          <w:szCs w:val="21"/>
        </w:rPr>
        <w:t>电荷量为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的正点电荷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</w:t>
      </w:r>
      <w:r w:rsidRPr="00B41846">
        <w:rPr>
          <w:i/>
          <w:sz w:val="21"/>
          <w:szCs w:val="21"/>
        </w:rPr>
        <w:t>c</w:t>
      </w:r>
      <w:r w:rsidRPr="00B41846">
        <w:rPr>
          <w:rFonts w:hint="eastAsia"/>
          <w:sz w:val="21"/>
          <w:szCs w:val="21"/>
        </w:rPr>
        <w:t>点处</w:t>
      </w:r>
      <w:proofErr w:type="gramStart"/>
      <w:r w:rsidRPr="00B41846">
        <w:rPr>
          <w:rFonts w:hint="eastAsia"/>
          <w:sz w:val="21"/>
          <w:szCs w:val="21"/>
        </w:rPr>
        <w:t>固定另</w:t>
      </w:r>
      <w:proofErr w:type="gramEnd"/>
      <w:r w:rsidRPr="00B41846">
        <w:rPr>
          <w:rFonts w:hint="eastAsia"/>
          <w:sz w:val="21"/>
          <w:szCs w:val="21"/>
        </w:rPr>
        <w:t>一个电荷量未知的点电荷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已知</w:t>
      </w:r>
      <w:r w:rsidRPr="00B41846">
        <w:rPr>
          <w:i/>
          <w:sz w:val="21"/>
          <w:szCs w:val="21"/>
        </w:rPr>
        <w:t>d</w:t>
      </w:r>
      <w:r w:rsidRPr="00B41846">
        <w:rPr>
          <w:rFonts w:hint="eastAsia"/>
          <w:sz w:val="21"/>
          <w:szCs w:val="21"/>
        </w:rPr>
        <w:t>点处的电场强度为零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k</w:t>
      </w:r>
      <w:r w:rsidRPr="00B41846">
        <w:rPr>
          <w:rFonts w:hint="eastAsia"/>
          <w:sz w:val="21"/>
          <w:szCs w:val="21"/>
        </w:rPr>
        <w:t>为静电力常量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点处的电场强度大小为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58881B5C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0</w:t>
      </w:r>
      <w:r w:rsidRPr="00B41846">
        <w:rPr>
          <w:sz w:val="21"/>
          <w:szCs w:val="21"/>
        </w:rPr>
        <w:t xml:space="preserve">　　</w:t>
      </w:r>
      <w:proofErr w:type="gramStart"/>
      <w:r w:rsidRPr="00B41846">
        <w:rPr>
          <w:sz w:val="21"/>
          <w:szCs w:val="21"/>
        </w:rPr>
        <w:t xml:space="preserve">　</w:t>
      </w:r>
      <w:proofErr w:type="gramEnd"/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sz w:val="21"/>
          <w:szCs w:val="21"/>
        </w:rPr>
        <w:t xml:space="preserve">　　　</w:t>
      </w: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sz w:val="21"/>
          <w:szCs w:val="21"/>
        </w:rPr>
        <w:t xml:space="preserve">　　　</w:t>
      </w: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788E721C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6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边长为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的等边三角形的三个顶点</w:t>
      </w:r>
      <w:r w:rsidRPr="00B41846">
        <w:rPr>
          <w:i/>
          <w:sz w:val="21"/>
          <w:szCs w:val="21"/>
        </w:rPr>
        <w:t>P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上各放置一个点电荷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三个点电荷带电荷量均为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其中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处的为正电荷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处的为负电荷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为等边三角形外接圆的圆心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S</w:t>
      </w:r>
      <w:r w:rsidRPr="00B41846">
        <w:rPr>
          <w:rFonts w:hint="eastAsia"/>
          <w:sz w:val="21"/>
          <w:szCs w:val="21"/>
        </w:rPr>
        <w:t>为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连线的中点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静电力常量为</w:t>
      </w:r>
      <w:r w:rsidRPr="00B41846">
        <w:rPr>
          <w:i/>
          <w:sz w:val="21"/>
          <w:szCs w:val="21"/>
        </w:rPr>
        <w:t>k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S</w:t>
      </w:r>
      <w:r w:rsidRPr="00B41846">
        <w:rPr>
          <w:rFonts w:hint="eastAsia"/>
          <w:sz w:val="21"/>
          <w:szCs w:val="21"/>
        </w:rPr>
        <w:t>点处电场强度大小和方向为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0BBC8646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5231984F" wp14:editId="53ACE23E">
            <wp:extent cx="887229" cy="791845"/>
            <wp:effectExtent l="0" t="0" r="0" b="0"/>
            <wp:docPr id="94" name="25btrwlb3-9-122.jpg" descr="id:21474882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7229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E6B2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方向向左</w:t>
      </w:r>
    </w:p>
    <w:p w14:paraId="44DA2E8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方向沿</w:t>
      </w:r>
      <w:r w:rsidRPr="00B41846">
        <w:rPr>
          <w:i/>
          <w:sz w:val="21"/>
          <w:szCs w:val="21"/>
        </w:rPr>
        <w:t>SP</w:t>
      </w:r>
      <w:r w:rsidRPr="00B41846">
        <w:rPr>
          <w:rFonts w:hint="eastAsia"/>
          <w:sz w:val="21"/>
          <w:szCs w:val="21"/>
        </w:rPr>
        <w:t>连线指向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</w:t>
      </w:r>
    </w:p>
    <w:p w14:paraId="0136DDAA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方向沿</w:t>
      </w:r>
      <w:r w:rsidRPr="00B41846">
        <w:rPr>
          <w:i/>
          <w:sz w:val="21"/>
          <w:szCs w:val="21"/>
        </w:rPr>
        <w:t>SP</w:t>
      </w:r>
      <w:r w:rsidRPr="00B41846">
        <w:rPr>
          <w:rFonts w:hint="eastAsia"/>
          <w:sz w:val="21"/>
          <w:szCs w:val="21"/>
        </w:rPr>
        <w:t>连线指向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</w:t>
      </w:r>
    </w:p>
    <w:p w14:paraId="30E26B38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方向向右</w:t>
      </w:r>
    </w:p>
    <w:p w14:paraId="7938207A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2A7052AB" wp14:editId="32204469">
            <wp:extent cx="923278" cy="243205"/>
            <wp:effectExtent l="0" t="0" r="0" b="0"/>
            <wp:docPr id="95" name="能力提升练灰.jpg" descr="id:21474882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3CAA" w14:textId="5B42F61A" w:rsidR="006A5D81" w:rsidRPr="00B41846" w:rsidRDefault="006A5D81" w:rsidP="006A5D8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41846">
        <w:rPr>
          <w:sz w:val="21"/>
          <w:szCs w:val="21"/>
        </w:rPr>
        <w:t>7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山西运城期中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三个带电荷量均为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分别位于同一平面内</w:t>
      </w:r>
      <w:r w:rsidRPr="00B41846">
        <w:rPr>
          <w:i/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D</w:t>
      </w:r>
      <w:r w:rsidRPr="00B41846">
        <w:rPr>
          <w:rFonts w:hint="eastAsia"/>
          <w:sz w:val="21"/>
          <w:szCs w:val="21"/>
        </w:rPr>
        <w:t>三点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位于</w:t>
      </w:r>
      <w:r w:rsidRPr="00B41846">
        <w:rPr>
          <w:i/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C</w:t>
      </w:r>
      <w:r w:rsidRPr="00B41846">
        <w:rPr>
          <w:rFonts w:hint="eastAsia"/>
          <w:sz w:val="21"/>
          <w:szCs w:val="21"/>
        </w:rPr>
        <w:t>两点的电荷带正电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位于</w:t>
      </w:r>
      <w:r w:rsidRPr="00B41846">
        <w:rPr>
          <w:i/>
          <w:sz w:val="21"/>
          <w:szCs w:val="21"/>
        </w:rPr>
        <w:t>D</w:t>
      </w:r>
      <w:r w:rsidRPr="00B41846">
        <w:rPr>
          <w:rFonts w:hint="eastAsia"/>
          <w:sz w:val="21"/>
          <w:szCs w:val="21"/>
        </w:rPr>
        <w:t>点的电荷带负电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已知</w:t>
      </w:r>
      <w:r w:rsidRPr="00B41846">
        <w:rPr>
          <w:i/>
          <w:sz w:val="21"/>
          <w:szCs w:val="21"/>
        </w:rPr>
        <w:t>AB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i/>
          <w:sz w:val="21"/>
          <w:szCs w:val="21"/>
        </w:rPr>
        <w:t>AC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i/>
          <w:sz w:val="21"/>
          <w:szCs w:val="21"/>
        </w:rPr>
        <w:t>AD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i/>
          <w:sz w:val="21"/>
          <w:szCs w:val="21"/>
        </w:rPr>
        <w:t>L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且</w:t>
      </w:r>
      <w:r w:rsidRPr="00B41846">
        <w:rPr>
          <w:i/>
          <w:sz w:val="21"/>
          <w:szCs w:val="21"/>
        </w:rPr>
        <w:t>BD</w:t>
      </w:r>
      <w:r w:rsidRPr="00B41846">
        <w:rPr>
          <w:rFonts w:ascii="宋体" w:hAnsi="宋体"/>
          <w:sz w:val="21"/>
          <w:szCs w:val="21"/>
        </w:rPr>
        <w:t>⊥</w:t>
      </w:r>
      <w:r w:rsidRPr="00B41846">
        <w:rPr>
          <w:i/>
          <w:sz w:val="21"/>
          <w:szCs w:val="21"/>
        </w:rPr>
        <w:t>AC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静电力常量为</w:t>
      </w:r>
      <w:r w:rsidRPr="00B41846">
        <w:rPr>
          <w:i/>
          <w:sz w:val="21"/>
          <w:szCs w:val="21"/>
        </w:rPr>
        <w:t>k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点的电场强度的大小为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32E8180A" w14:textId="2CF47C4E" w:rsidR="00A97AC2" w:rsidRPr="00B41846" w:rsidRDefault="00A97AC2" w:rsidP="00A97AC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3A517AE7" wp14:editId="62E4BD18">
            <wp:extent cx="972009" cy="752475"/>
            <wp:effectExtent l="0" t="0" r="0" b="0"/>
            <wp:docPr id="96" name="25btrwlb3-9-124.jpg" descr="id:21474882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009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3B3E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1982FC69" w14:textId="2784A9BD" w:rsidR="006A5D81" w:rsidRPr="00B41846" w:rsidRDefault="006A5D81" w:rsidP="006A5D8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41846">
        <w:rPr>
          <w:sz w:val="21"/>
          <w:szCs w:val="21"/>
        </w:rPr>
        <w:t>8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如图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位置放置电荷量为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的正点电荷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位置放置电荷量为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的负点电荷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在距</w:t>
      </w:r>
      <w:r w:rsidRPr="00B41846">
        <w:rPr>
          <w:i/>
          <w:sz w:val="21"/>
          <w:szCs w:val="21"/>
        </w:rPr>
        <w:t>P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的某点处放置正点电荷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使得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点的电场强度为零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的位置及电荷量分别为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27708331" w14:textId="740AB2E1" w:rsidR="00A97AC2" w:rsidRPr="00B41846" w:rsidRDefault="00A97AC2" w:rsidP="00A97AC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597D60E4" wp14:editId="39FAEE1C">
            <wp:extent cx="1138656" cy="932180"/>
            <wp:effectExtent l="0" t="0" r="0" b="0"/>
            <wp:docPr id="97" name="25btrwlb3-9-123.jpg" descr="id:21474882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8656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18C4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），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），</w:t>
      </w:r>
      <w:r w:rsidRPr="00B41846"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B41846">
        <w:rPr>
          <w:i/>
          <w:sz w:val="21"/>
          <w:szCs w:val="21"/>
        </w:rPr>
        <w:t>q</w:t>
      </w:r>
    </w:p>
    <w:p w14:paraId="71350220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），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），</w:t>
      </w:r>
      <w:r w:rsidRPr="00B41846"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B41846">
        <w:rPr>
          <w:i/>
          <w:sz w:val="21"/>
          <w:szCs w:val="21"/>
        </w:rPr>
        <w:t>q</w:t>
      </w:r>
    </w:p>
    <w:p w14:paraId="199F672F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9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和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是以</w:t>
      </w:r>
      <w:r w:rsidRPr="00B41846">
        <w:rPr>
          <w:i/>
          <w:sz w:val="21"/>
          <w:szCs w:val="21"/>
        </w:rPr>
        <w:t>MN</w:t>
      </w:r>
      <w:r w:rsidRPr="00B41846">
        <w:rPr>
          <w:rFonts w:hint="eastAsia"/>
          <w:sz w:val="21"/>
          <w:szCs w:val="21"/>
        </w:rPr>
        <w:t>为直径的半圆弧上的三点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点为半圆弧的圆心</w:t>
      </w:r>
      <w:r w:rsidRPr="00B41846">
        <w:rPr>
          <w:rFonts w:ascii="宋体" w:hAnsi="宋体"/>
          <w:sz w:val="21"/>
          <w:szCs w:val="21"/>
        </w:rPr>
        <w:t>，∠</w:t>
      </w:r>
      <w:r w:rsidRPr="00B41846">
        <w:rPr>
          <w:i/>
          <w:sz w:val="21"/>
          <w:szCs w:val="21"/>
        </w:rPr>
        <w:t>MOP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sz w:val="21"/>
          <w:szCs w:val="21"/>
        </w:rPr>
        <w:t>60</w:t>
      </w:r>
      <w:r w:rsidRPr="00B41846">
        <w:rPr>
          <w:rFonts w:ascii="宋体" w:hAnsi="宋体"/>
          <w:sz w:val="21"/>
          <w:szCs w:val="21"/>
        </w:rPr>
        <w:t>°。</w:t>
      </w:r>
      <w:r w:rsidRPr="00B41846">
        <w:rPr>
          <w:rFonts w:hint="eastAsia"/>
          <w:sz w:val="21"/>
          <w:szCs w:val="21"/>
        </w:rPr>
        <w:t>电荷量相等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rFonts w:hint="eastAsia"/>
          <w:sz w:val="21"/>
          <w:szCs w:val="21"/>
        </w:rPr>
        <w:t>符号相反的两个点电荷分别置于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两点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这时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点电场强度的大小为</w:t>
      </w:r>
      <w:r w:rsidRPr="00B41846">
        <w:rPr>
          <w:i/>
          <w:sz w:val="21"/>
          <w:szCs w:val="21"/>
        </w:rPr>
        <w:t>E</w:t>
      </w:r>
      <w:r w:rsidRPr="00B41846">
        <w:rPr>
          <w:sz w:val="21"/>
          <w:szCs w:val="21"/>
          <w:vertAlign w:val="subscript"/>
        </w:rPr>
        <w:t>1</w:t>
      </w:r>
      <w:r w:rsidRPr="00B41846">
        <w:rPr>
          <w:rFonts w:ascii="宋体" w:hAnsi="宋体"/>
          <w:sz w:val="21"/>
          <w:szCs w:val="21"/>
        </w:rPr>
        <w:t>；</w:t>
      </w:r>
      <w:r w:rsidRPr="00B41846">
        <w:rPr>
          <w:rFonts w:hint="eastAsia"/>
          <w:sz w:val="21"/>
          <w:szCs w:val="21"/>
        </w:rPr>
        <w:t>若将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点处的点电荷移至</w:t>
      </w:r>
      <w:r w:rsidRPr="00B41846">
        <w:rPr>
          <w:i/>
          <w:sz w:val="21"/>
          <w:szCs w:val="21"/>
        </w:rPr>
        <w:t>P</w:t>
      </w:r>
      <w:r w:rsidRPr="00B41846">
        <w:rPr>
          <w:rFonts w:hint="eastAsia"/>
          <w:sz w:val="21"/>
          <w:szCs w:val="21"/>
        </w:rPr>
        <w:t>点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点电场强度的大小变为</w:t>
      </w:r>
      <w:r w:rsidRPr="00B41846">
        <w:rPr>
          <w:i/>
          <w:sz w:val="21"/>
          <w:szCs w:val="21"/>
        </w:rPr>
        <w:t>E</w:t>
      </w:r>
      <w:r w:rsidRPr="00B41846">
        <w:rPr>
          <w:sz w:val="21"/>
          <w:szCs w:val="21"/>
          <w:vertAlign w:val="subscript"/>
        </w:rPr>
        <w:t>2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i/>
          <w:sz w:val="21"/>
          <w:szCs w:val="21"/>
        </w:rPr>
        <w:t>E</w:t>
      </w:r>
      <w:r w:rsidRPr="00B41846">
        <w:rPr>
          <w:sz w:val="21"/>
          <w:szCs w:val="21"/>
          <w:vertAlign w:val="subscript"/>
        </w:rPr>
        <w:t>2</w:t>
      </w:r>
      <w:r w:rsidRPr="00B41846">
        <w:rPr>
          <w:rFonts w:hint="eastAsia"/>
          <w:sz w:val="21"/>
          <w:szCs w:val="21"/>
        </w:rPr>
        <w:t>与</w:t>
      </w:r>
      <w:r w:rsidRPr="00B41846">
        <w:rPr>
          <w:i/>
          <w:sz w:val="21"/>
          <w:szCs w:val="21"/>
        </w:rPr>
        <w:t>E</w:t>
      </w:r>
      <w:r w:rsidRPr="00B41846">
        <w:rPr>
          <w:sz w:val="21"/>
          <w:szCs w:val="21"/>
          <w:vertAlign w:val="subscript"/>
        </w:rPr>
        <w:t>1</w:t>
      </w:r>
      <w:r w:rsidRPr="00B41846">
        <w:rPr>
          <w:rFonts w:hint="eastAsia"/>
          <w:sz w:val="21"/>
          <w:szCs w:val="21"/>
        </w:rPr>
        <w:t>之比为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13463CBC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50BD192F" wp14:editId="017C0C33">
            <wp:extent cx="1035603" cy="615315"/>
            <wp:effectExtent l="0" t="0" r="0" b="0"/>
            <wp:docPr id="98" name="25zjtbwlbs3-12.jpg" descr="id:21474882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603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B6CA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lastRenderedPageBreak/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∶</w:t>
      </w:r>
      <w:r w:rsidRPr="00B41846">
        <w:rPr>
          <w:sz w:val="21"/>
          <w:szCs w:val="21"/>
        </w:rPr>
        <w:t>2</w:t>
      </w:r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2</w:t>
      </w:r>
      <w:r w:rsidRPr="00B41846">
        <w:rPr>
          <w:rFonts w:ascii="宋体" w:hAnsi="宋体"/>
          <w:sz w:val="21"/>
          <w:szCs w:val="21"/>
        </w:rPr>
        <w:t>∶</w:t>
      </w:r>
      <w:r w:rsidRPr="00B41846">
        <w:rPr>
          <w:sz w:val="21"/>
          <w:szCs w:val="21"/>
        </w:rPr>
        <w:t>1</w:t>
      </w:r>
    </w:p>
    <w:p w14:paraId="4C352997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2</w:t>
      </w:r>
      <w:r w:rsidRPr="00B41846">
        <w:rPr>
          <w:rFonts w:ascii="宋体" w:hAnsi="宋体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4</w:t>
      </w:r>
      <w:r w:rsidRPr="00B41846">
        <w:rPr>
          <w:rFonts w:ascii="宋体" w:hAnsi="宋体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</w:p>
    <w:p w14:paraId="2CECE097" w14:textId="0D202809" w:rsidR="006A5D81" w:rsidRPr="00B41846" w:rsidRDefault="006A5D81" w:rsidP="006A5D8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安徽芜湖期中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在真空中</w:t>
      </w:r>
      <w:r w:rsidRPr="00B41846">
        <w:rPr>
          <w:rFonts w:ascii="宋体" w:hAnsi="宋体"/>
          <w:sz w:val="21"/>
          <w:szCs w:val="21"/>
        </w:rPr>
        <w:t>，</w:t>
      </w:r>
      <w:proofErr w:type="gramStart"/>
      <w:r w:rsidRPr="00B41846">
        <w:rPr>
          <w:rFonts w:hint="eastAsia"/>
          <w:sz w:val="21"/>
          <w:szCs w:val="21"/>
        </w:rPr>
        <w:t>一</w:t>
      </w:r>
      <w:proofErr w:type="gramEnd"/>
      <w:r w:rsidRPr="00B41846">
        <w:rPr>
          <w:rFonts w:hint="eastAsia"/>
          <w:sz w:val="21"/>
          <w:szCs w:val="21"/>
        </w:rPr>
        <w:t>点电荷在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两点产生的电场强度方向如图所示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若</w:t>
      </w:r>
      <w:r w:rsidRPr="00B41846">
        <w:rPr>
          <w:i/>
          <w:sz w:val="21"/>
          <w:szCs w:val="21"/>
        </w:rPr>
        <w:t>M</w:t>
      </w:r>
      <w:r w:rsidRPr="00B41846">
        <w:rPr>
          <w:rFonts w:hint="eastAsia"/>
          <w:sz w:val="21"/>
          <w:szCs w:val="21"/>
        </w:rPr>
        <w:t>点的电场强度大小为</w:t>
      </w:r>
      <w:r w:rsidRPr="00B41846">
        <w:rPr>
          <w:i/>
          <w:sz w:val="21"/>
          <w:szCs w:val="21"/>
        </w:rPr>
        <w:t>E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sz w:val="21"/>
          <w:szCs w:val="21"/>
        </w:rPr>
        <w:t>360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N/C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sin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53</w:t>
      </w:r>
      <w:r w:rsidRPr="00B41846">
        <w:rPr>
          <w:rFonts w:ascii="宋体" w:hAnsi="宋体"/>
          <w:sz w:val="21"/>
          <w:szCs w:val="21"/>
        </w:rPr>
        <w:t>°＝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8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sz w:val="21"/>
          <w:szCs w:val="21"/>
        </w:rPr>
        <w:t>cos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53</w:t>
      </w:r>
      <w:r w:rsidRPr="00B41846">
        <w:rPr>
          <w:rFonts w:ascii="宋体" w:hAnsi="宋体"/>
          <w:sz w:val="21"/>
          <w:szCs w:val="21"/>
        </w:rPr>
        <w:t>°＝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6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现有点电荷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＝</w:t>
      </w: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×</w:t>
      </w: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  <w:vertAlign w:val="superscript"/>
        </w:rPr>
        <w:t>－</w:t>
      </w:r>
      <w:r w:rsidRPr="00B41846">
        <w:rPr>
          <w:sz w:val="21"/>
          <w:szCs w:val="21"/>
          <w:vertAlign w:val="superscript"/>
        </w:rPr>
        <w:t>6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在</w:t>
      </w:r>
      <w:r w:rsidRPr="00B41846">
        <w:rPr>
          <w:i/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>两点的连线上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则点电荷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受到的静电力最大值为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25AC97F8" w14:textId="61440514" w:rsidR="00A97AC2" w:rsidRPr="00B41846" w:rsidRDefault="00A97AC2" w:rsidP="00A97AC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0983CD06" wp14:editId="205D2338">
            <wp:extent cx="1072097" cy="474980"/>
            <wp:effectExtent l="0" t="0" r="0" b="0"/>
            <wp:docPr id="99" name="25btrwlb3-9-125.jpg" descr="id:21474883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2097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CE8F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7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2</w:t>
      </w:r>
      <w:r w:rsidRPr="00B41846">
        <w:rPr>
          <w:rFonts w:ascii="宋体" w:hAnsi="宋体"/>
          <w:sz w:val="21"/>
          <w:szCs w:val="21"/>
        </w:rPr>
        <w:t>×</w:t>
      </w: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  <w:vertAlign w:val="superscript"/>
        </w:rPr>
        <w:t>－</w:t>
      </w:r>
      <w:r w:rsidRPr="00B41846">
        <w:rPr>
          <w:sz w:val="21"/>
          <w:szCs w:val="21"/>
          <w:vertAlign w:val="superscript"/>
        </w:rPr>
        <w:t>3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×</w:t>
      </w: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  <w:vertAlign w:val="superscript"/>
        </w:rPr>
        <w:t>－</w:t>
      </w:r>
      <w:r w:rsidRPr="00B41846">
        <w:rPr>
          <w:sz w:val="21"/>
          <w:szCs w:val="21"/>
          <w:vertAlign w:val="superscript"/>
        </w:rPr>
        <w:t>3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</w:t>
      </w:r>
    </w:p>
    <w:p w14:paraId="00B1054A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3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6</w:t>
      </w:r>
      <w:r w:rsidRPr="00B41846">
        <w:rPr>
          <w:rFonts w:ascii="宋体" w:hAnsi="宋体"/>
          <w:sz w:val="21"/>
          <w:szCs w:val="21"/>
        </w:rPr>
        <w:t>×</w:t>
      </w: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  <w:vertAlign w:val="superscript"/>
        </w:rPr>
        <w:t>－</w:t>
      </w:r>
      <w:r w:rsidRPr="00B41846">
        <w:rPr>
          <w:sz w:val="21"/>
          <w:szCs w:val="21"/>
          <w:vertAlign w:val="superscript"/>
        </w:rPr>
        <w:t>3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</w:t>
      </w:r>
      <w:r w:rsidRPr="00B41846">
        <w:rPr>
          <w:rFonts w:hint="eastAsia"/>
          <w:sz w:val="21"/>
          <w:szCs w:val="21"/>
        </w:rPr>
        <w:tab/>
      </w: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×</w:t>
      </w:r>
      <w:r w:rsidRPr="00B41846">
        <w:rPr>
          <w:sz w:val="21"/>
          <w:szCs w:val="21"/>
        </w:rPr>
        <w:t>10</w:t>
      </w:r>
      <w:r w:rsidRPr="00B41846">
        <w:rPr>
          <w:rFonts w:ascii="宋体" w:hAnsi="宋体"/>
          <w:sz w:val="21"/>
          <w:szCs w:val="21"/>
          <w:vertAlign w:val="superscript"/>
        </w:rPr>
        <w:t>－</w:t>
      </w:r>
      <w:r w:rsidRPr="00B41846">
        <w:rPr>
          <w:sz w:val="21"/>
          <w:szCs w:val="21"/>
          <w:vertAlign w:val="superscript"/>
        </w:rPr>
        <w:t>6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</w:t>
      </w:r>
    </w:p>
    <w:p w14:paraId="2224AA59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51726A25" wp14:editId="2D5EFEEC">
            <wp:extent cx="923278" cy="243205"/>
            <wp:effectExtent l="0" t="0" r="0" b="0"/>
            <wp:docPr id="100" name="素养培优练灰.jpg" descr="id:21474883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03A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11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广东中山期中</w:t>
      </w:r>
      <w:r w:rsidRPr="00B41846">
        <w:rPr>
          <w:rFonts w:ascii="宋体" w:hAnsi="宋体"/>
          <w:sz w:val="21"/>
          <w:szCs w:val="21"/>
        </w:rPr>
        <w:t>）</w:t>
      </w:r>
      <w:proofErr w:type="gramStart"/>
      <w:r w:rsidRPr="00B41846">
        <w:rPr>
          <w:rFonts w:hint="eastAsia"/>
          <w:sz w:val="21"/>
          <w:szCs w:val="21"/>
        </w:rPr>
        <w:t>一</w:t>
      </w:r>
      <w:proofErr w:type="gramEnd"/>
      <w:r w:rsidRPr="00B41846">
        <w:rPr>
          <w:rFonts w:hint="eastAsia"/>
          <w:sz w:val="21"/>
          <w:szCs w:val="21"/>
        </w:rPr>
        <w:t>点电荷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置于</w:t>
      </w:r>
      <w:r w:rsidRPr="00B41846">
        <w:rPr>
          <w:i/>
          <w:sz w:val="21"/>
          <w:szCs w:val="21"/>
        </w:rPr>
        <w:t>x</w:t>
      </w:r>
      <w:r w:rsidRPr="00B41846">
        <w:rPr>
          <w:rFonts w:hint="eastAsia"/>
          <w:sz w:val="21"/>
          <w:szCs w:val="21"/>
        </w:rPr>
        <w:t>轴上某处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坐标轴上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两点的坐标分别为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3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m</w:t>
      </w:r>
      <w:r w:rsidRPr="00B41846">
        <w:rPr>
          <w:rFonts w:hint="eastAsia"/>
          <w:sz w:val="21"/>
          <w:szCs w:val="21"/>
        </w:rPr>
        <w:t>和</w:t>
      </w:r>
      <w:r w:rsidRPr="00B41846">
        <w:rPr>
          <w:sz w:val="21"/>
          <w:szCs w:val="21"/>
        </w:rPr>
        <w:t>0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sz w:val="21"/>
          <w:szCs w:val="21"/>
        </w:rPr>
        <w:t>6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m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如图</w:t>
      </w:r>
      <w:r w:rsidRPr="00B41846">
        <w:rPr>
          <w:sz w:val="21"/>
          <w:szCs w:val="21"/>
        </w:rPr>
        <w:t>1</w:t>
      </w:r>
      <w:r w:rsidRPr="00B41846">
        <w:rPr>
          <w:rFonts w:hint="eastAsia"/>
          <w:sz w:val="21"/>
          <w:szCs w:val="21"/>
        </w:rPr>
        <w:t>所示</w:t>
      </w:r>
      <w:r w:rsidRPr="00B41846">
        <w:rPr>
          <w:rFonts w:ascii="宋体" w:hAnsi="宋体"/>
          <w:sz w:val="21"/>
          <w:szCs w:val="21"/>
        </w:rPr>
        <w:t>。</w:t>
      </w:r>
      <w:r w:rsidRPr="00B41846">
        <w:rPr>
          <w:rFonts w:hint="eastAsia"/>
          <w:sz w:val="21"/>
          <w:szCs w:val="21"/>
        </w:rPr>
        <w:t>把试探电荷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rFonts w:hint="eastAsia"/>
          <w:sz w:val="21"/>
          <w:szCs w:val="21"/>
        </w:rPr>
        <w:t>电荷量可调节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分别放在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两点时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它所受的静电力</w:t>
      </w:r>
      <w:r w:rsidRPr="00B41846">
        <w:rPr>
          <w:i/>
          <w:sz w:val="21"/>
          <w:szCs w:val="21"/>
        </w:rPr>
        <w:t>F</w:t>
      </w:r>
      <w:r w:rsidRPr="00B41846">
        <w:rPr>
          <w:rFonts w:hint="eastAsia"/>
          <w:sz w:val="21"/>
          <w:szCs w:val="21"/>
        </w:rPr>
        <w:t>与试探电荷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电荷量的关系分别如图</w:t>
      </w:r>
      <w:r w:rsidRPr="00B41846">
        <w:rPr>
          <w:sz w:val="21"/>
          <w:szCs w:val="21"/>
        </w:rPr>
        <w:t>2</w:t>
      </w:r>
      <w:r w:rsidRPr="00B41846">
        <w:rPr>
          <w:rFonts w:hint="eastAsia"/>
          <w:sz w:val="21"/>
          <w:szCs w:val="21"/>
        </w:rPr>
        <w:t>中的直线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所示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rFonts w:hint="eastAsia"/>
          <w:sz w:val="21"/>
          <w:szCs w:val="21"/>
        </w:rPr>
        <w:t>规定</w:t>
      </w:r>
      <w:r w:rsidRPr="00B41846">
        <w:rPr>
          <w:i/>
          <w:sz w:val="21"/>
          <w:szCs w:val="21"/>
        </w:rPr>
        <w:t>F</w:t>
      </w:r>
      <w:r w:rsidRPr="00B41846">
        <w:rPr>
          <w:rFonts w:hint="eastAsia"/>
          <w:sz w:val="21"/>
          <w:szCs w:val="21"/>
        </w:rPr>
        <w:t>沿</w:t>
      </w:r>
      <w:r w:rsidRPr="00B41846">
        <w:rPr>
          <w:i/>
          <w:sz w:val="21"/>
          <w:szCs w:val="21"/>
        </w:rPr>
        <w:t>x</w:t>
      </w:r>
      <w:r w:rsidRPr="00B41846">
        <w:rPr>
          <w:rFonts w:hint="eastAsia"/>
          <w:sz w:val="21"/>
          <w:szCs w:val="21"/>
        </w:rPr>
        <w:t>轴正方向为正</w:t>
      </w:r>
      <w:r w:rsidRPr="00B41846">
        <w:rPr>
          <w:rFonts w:ascii="宋体" w:hAnsi="宋体"/>
          <w:sz w:val="21"/>
          <w:szCs w:val="21"/>
        </w:rPr>
        <w:t>）。</w:t>
      </w:r>
      <w:r w:rsidRPr="00B41846">
        <w:rPr>
          <w:rFonts w:hint="eastAsia"/>
          <w:sz w:val="21"/>
          <w:szCs w:val="21"/>
        </w:rPr>
        <w:t>则</w:t>
      </w: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 xml:space="preserve">　　</w:t>
      </w:r>
      <w:r w:rsidRPr="00B41846">
        <w:rPr>
          <w:rFonts w:ascii="宋体" w:hAnsi="宋体"/>
          <w:sz w:val="21"/>
          <w:szCs w:val="21"/>
        </w:rPr>
        <w:t>）</w:t>
      </w:r>
    </w:p>
    <w:p w14:paraId="07EC39BF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30666E11" wp14:editId="64993CD8">
            <wp:extent cx="2873776" cy="1441450"/>
            <wp:effectExtent l="0" t="0" r="0" b="0"/>
            <wp:docPr id="101" name="25btrwlb3-9-128.jpg" descr="id:21474883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6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3776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0937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点的电场强度大小为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N/C</w:t>
      </w:r>
    </w:p>
    <w:p w14:paraId="411E38A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B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点的电场强度大小为</w:t>
      </w:r>
      <w:r w:rsidRPr="00B41846">
        <w:rPr>
          <w:sz w:val="21"/>
          <w:szCs w:val="21"/>
        </w:rPr>
        <w:t>30</w:t>
      </w:r>
      <w:r w:rsidRPr="00B41846">
        <w:rPr>
          <w:rFonts w:hint="eastAsia"/>
          <w:sz w:val="21"/>
          <w:szCs w:val="21"/>
        </w:rPr>
        <w:t xml:space="preserve"> </w:t>
      </w:r>
      <w:r w:rsidRPr="00B41846">
        <w:rPr>
          <w:sz w:val="21"/>
          <w:szCs w:val="21"/>
        </w:rPr>
        <w:t>N/C</w:t>
      </w:r>
    </w:p>
    <w:p w14:paraId="3F6F546D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C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点电荷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是正电荷</w:t>
      </w:r>
    </w:p>
    <w:p w14:paraId="2D06AE91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D</w:t>
      </w:r>
      <w:r w:rsidRPr="00B41846">
        <w:rPr>
          <w:rFonts w:ascii="宋体" w:hAnsi="宋体"/>
          <w:sz w:val="21"/>
          <w:szCs w:val="21"/>
        </w:rPr>
        <w:t>.</w:t>
      </w:r>
      <w:r w:rsidRPr="00B41846">
        <w:rPr>
          <w:rFonts w:hint="eastAsia"/>
          <w:sz w:val="21"/>
          <w:szCs w:val="21"/>
        </w:rPr>
        <w:t>点电荷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处于</w:t>
      </w:r>
      <w:r w:rsidRPr="00B41846">
        <w:rPr>
          <w:i/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i/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两点之间</w:t>
      </w:r>
    </w:p>
    <w:p w14:paraId="7463C9C3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sz w:val="21"/>
          <w:szCs w:val="21"/>
        </w:rPr>
        <w:t>12</w:t>
      </w:r>
      <w:r w:rsidRPr="00B41846">
        <w:rPr>
          <w:rFonts w:ascii="宋体" w:hAnsi="宋体"/>
          <w:sz w:val="21"/>
          <w:szCs w:val="21"/>
        </w:rPr>
        <w:t>.（</w:t>
      </w:r>
      <w:r w:rsidRPr="00B41846">
        <w:rPr>
          <w:sz w:val="21"/>
          <w:szCs w:val="21"/>
        </w:rPr>
        <w:t>2025</w:t>
      </w:r>
      <w:r w:rsidRPr="00B41846">
        <w:rPr>
          <w:rFonts w:eastAsia="Times New Roman" w:hint="eastAsia"/>
          <w:sz w:val="21"/>
          <w:szCs w:val="21"/>
        </w:rPr>
        <w:t>·</w:t>
      </w:r>
      <w:r w:rsidRPr="00B41846">
        <w:rPr>
          <w:rFonts w:eastAsia="楷体"/>
          <w:sz w:val="21"/>
          <w:szCs w:val="21"/>
        </w:rPr>
        <w:t>浙江金华期末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如图所示</w:t>
      </w:r>
      <w:r w:rsidRPr="00B41846">
        <w:rPr>
          <w:rFonts w:ascii="宋体" w:hAnsi="宋体"/>
          <w:sz w:val="21"/>
          <w:szCs w:val="21"/>
        </w:rPr>
        <w:t>，</w:t>
      </w:r>
      <w:proofErr w:type="gramStart"/>
      <w:r w:rsidRPr="00B41846">
        <w:rPr>
          <w:rFonts w:hint="eastAsia"/>
          <w:sz w:val="21"/>
          <w:szCs w:val="21"/>
        </w:rPr>
        <w:t>一</w:t>
      </w:r>
      <w:proofErr w:type="gramEnd"/>
      <w:r w:rsidRPr="00B41846">
        <w:rPr>
          <w:rFonts w:hint="eastAsia"/>
          <w:sz w:val="21"/>
          <w:szCs w:val="21"/>
        </w:rPr>
        <w:t>电荷量为</w:t>
      </w:r>
      <w:r w:rsidRPr="00B41846">
        <w:rPr>
          <w:i/>
          <w:sz w:val="21"/>
          <w:szCs w:val="21"/>
        </w:rPr>
        <w:t>Q</w:t>
      </w:r>
      <w:r w:rsidRPr="00B41846">
        <w:rPr>
          <w:rFonts w:hint="eastAsia"/>
          <w:sz w:val="21"/>
          <w:szCs w:val="21"/>
        </w:rPr>
        <w:t>的带正电小球</w:t>
      </w:r>
      <w:r w:rsidRPr="00B41846">
        <w:rPr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固定在绝缘柱上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另一质量为</w:t>
      </w:r>
      <w:r w:rsidRPr="00B41846">
        <w:rPr>
          <w:i/>
          <w:sz w:val="21"/>
          <w:szCs w:val="21"/>
        </w:rPr>
        <w:t>m</w:t>
      </w:r>
      <w:r w:rsidRPr="00B41846">
        <w:rPr>
          <w:rFonts w:hint="eastAsia"/>
          <w:sz w:val="21"/>
          <w:szCs w:val="21"/>
        </w:rPr>
        <w:t>的带电小球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用轻质绝缘细线悬挂于</w:t>
      </w:r>
      <w:r w:rsidRPr="00B41846">
        <w:rPr>
          <w:i/>
          <w:sz w:val="21"/>
          <w:szCs w:val="21"/>
        </w:rPr>
        <w:t>O</w:t>
      </w:r>
      <w:r w:rsidRPr="00B41846">
        <w:rPr>
          <w:rFonts w:hint="eastAsia"/>
          <w:sz w:val="21"/>
          <w:szCs w:val="21"/>
        </w:rPr>
        <w:t>点</w:t>
      </w:r>
      <w:r w:rsidRPr="00B41846">
        <w:rPr>
          <w:rFonts w:ascii="宋体" w:hAnsi="宋体"/>
          <w:sz w:val="21"/>
          <w:szCs w:val="21"/>
        </w:rPr>
        <w:t>，（</w:t>
      </w: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均可视为点电荷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且</w:t>
      </w:r>
      <w:r w:rsidRPr="00B41846">
        <w:rPr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的电荷量大于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的电荷量</w:t>
      </w:r>
      <w:r w:rsidRPr="00B41846">
        <w:rPr>
          <w:rFonts w:ascii="宋体" w:hAnsi="宋体"/>
          <w:sz w:val="21"/>
          <w:szCs w:val="21"/>
        </w:rPr>
        <w:t>）。</w:t>
      </w:r>
      <w:r w:rsidRPr="00B41846">
        <w:rPr>
          <w:rFonts w:hint="eastAsia"/>
          <w:sz w:val="21"/>
          <w:szCs w:val="21"/>
        </w:rPr>
        <w:t>当小球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与</w:t>
      </w:r>
      <w:r w:rsidRPr="00B41846">
        <w:rPr>
          <w:sz w:val="21"/>
          <w:szCs w:val="21"/>
        </w:rPr>
        <w:t>A</w:t>
      </w:r>
      <w:r w:rsidRPr="00B41846">
        <w:rPr>
          <w:rFonts w:hint="eastAsia"/>
          <w:sz w:val="21"/>
          <w:szCs w:val="21"/>
        </w:rPr>
        <w:t>相距为</w:t>
      </w:r>
      <w:r w:rsidRPr="00B41846">
        <w:rPr>
          <w:i/>
          <w:sz w:val="21"/>
          <w:szCs w:val="21"/>
        </w:rPr>
        <w:t>r</w:t>
      </w:r>
      <w:r w:rsidRPr="00B41846">
        <w:rPr>
          <w:rFonts w:hint="eastAsia"/>
          <w:sz w:val="21"/>
          <w:szCs w:val="21"/>
        </w:rPr>
        <w:t>且处于同一水平线上时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细线与竖直方向的夹角为</w:t>
      </w:r>
      <w:r w:rsidRPr="00B41846">
        <w:rPr>
          <w:sz w:val="21"/>
          <w:szCs w:val="21"/>
        </w:rPr>
        <w:t>θ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已知静电力常量为</w:t>
      </w:r>
      <w:r w:rsidRPr="00B41846">
        <w:rPr>
          <w:i/>
          <w:sz w:val="21"/>
          <w:szCs w:val="21"/>
        </w:rPr>
        <w:t>k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重力加速度为</w:t>
      </w:r>
      <w:r w:rsidRPr="00B41846">
        <w:rPr>
          <w:i/>
          <w:sz w:val="21"/>
          <w:szCs w:val="21"/>
        </w:rPr>
        <w:t>g</w:t>
      </w:r>
      <w:r w:rsidRPr="00B41846">
        <w:rPr>
          <w:rFonts w:ascii="宋体" w:hAnsi="宋体"/>
          <w:sz w:val="21"/>
          <w:szCs w:val="21"/>
        </w:rPr>
        <w:t>，</w:t>
      </w:r>
      <w:r w:rsidRPr="00B41846">
        <w:rPr>
          <w:rFonts w:hint="eastAsia"/>
          <w:sz w:val="21"/>
          <w:szCs w:val="21"/>
        </w:rPr>
        <w:t>求</w:t>
      </w:r>
      <w:r w:rsidRPr="00B41846">
        <w:rPr>
          <w:rFonts w:ascii="宋体" w:hAnsi="宋体"/>
          <w:sz w:val="21"/>
          <w:szCs w:val="21"/>
        </w:rPr>
        <w:t>：</w:t>
      </w:r>
    </w:p>
    <w:p w14:paraId="33403CEB" w14:textId="77777777" w:rsidR="006A5D81" w:rsidRPr="00B41846" w:rsidRDefault="006A5D81" w:rsidP="006A5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41846">
        <w:rPr>
          <w:noProof/>
          <w:sz w:val="21"/>
          <w:szCs w:val="21"/>
        </w:rPr>
        <w:drawing>
          <wp:inline distT="0" distB="0" distL="0" distR="0" wp14:anchorId="65C00CEC" wp14:editId="13BCAD80">
            <wp:extent cx="1684900" cy="1143000"/>
            <wp:effectExtent l="0" t="0" r="0" b="0"/>
            <wp:docPr id="102" name="25zjtbwlbs3-14.jpg" descr="id:21474883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47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DF9C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1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小球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受到的库仑力</w:t>
      </w:r>
      <w:r w:rsidRPr="00B41846">
        <w:rPr>
          <w:i/>
          <w:sz w:val="21"/>
          <w:szCs w:val="21"/>
        </w:rPr>
        <w:t>F</w:t>
      </w:r>
      <w:r w:rsidRPr="00B41846">
        <w:rPr>
          <w:rFonts w:hint="eastAsia"/>
          <w:sz w:val="21"/>
          <w:szCs w:val="21"/>
        </w:rPr>
        <w:t>的大小</w:t>
      </w:r>
      <w:r w:rsidRPr="00B41846">
        <w:rPr>
          <w:rFonts w:ascii="宋体" w:hAnsi="宋体"/>
          <w:sz w:val="21"/>
          <w:szCs w:val="21"/>
        </w:rPr>
        <w:t>；</w:t>
      </w:r>
    </w:p>
    <w:p w14:paraId="0C282E27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2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小球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的电荷量</w:t>
      </w:r>
      <w:r w:rsidRPr="00B41846">
        <w:rPr>
          <w:i/>
          <w:sz w:val="21"/>
          <w:szCs w:val="21"/>
        </w:rPr>
        <w:t>q</w:t>
      </w:r>
      <w:r w:rsidRPr="00B41846">
        <w:rPr>
          <w:rFonts w:ascii="宋体" w:hAnsi="宋体"/>
          <w:sz w:val="21"/>
          <w:szCs w:val="21"/>
        </w:rPr>
        <w:t>；</w:t>
      </w:r>
    </w:p>
    <w:p w14:paraId="7C7F56C5" w14:textId="77777777" w:rsidR="006A5D81" w:rsidRPr="00B41846" w:rsidRDefault="006A5D81" w:rsidP="006A5D81">
      <w:pPr>
        <w:overflowPunct w:val="0"/>
        <w:snapToGrid w:val="0"/>
        <w:spacing w:line="360" w:lineRule="auto"/>
        <w:rPr>
          <w:sz w:val="21"/>
          <w:szCs w:val="21"/>
        </w:rPr>
      </w:pPr>
      <w:r w:rsidRPr="00B41846">
        <w:rPr>
          <w:rFonts w:ascii="宋体" w:hAnsi="宋体"/>
          <w:sz w:val="21"/>
          <w:szCs w:val="21"/>
        </w:rPr>
        <w:t>（</w:t>
      </w:r>
      <w:r w:rsidRPr="00B41846">
        <w:rPr>
          <w:sz w:val="21"/>
          <w:szCs w:val="21"/>
        </w:rPr>
        <w:t>3</w:t>
      </w:r>
      <w:r w:rsidRPr="00B41846">
        <w:rPr>
          <w:rFonts w:ascii="宋体" w:hAnsi="宋体"/>
          <w:sz w:val="21"/>
          <w:szCs w:val="21"/>
        </w:rPr>
        <w:t>）</w:t>
      </w:r>
      <w:r w:rsidRPr="00B41846">
        <w:rPr>
          <w:rFonts w:hint="eastAsia"/>
          <w:sz w:val="21"/>
          <w:szCs w:val="21"/>
        </w:rPr>
        <w:t>小球</w:t>
      </w:r>
      <w:r w:rsidRPr="00B41846">
        <w:rPr>
          <w:sz w:val="21"/>
          <w:szCs w:val="21"/>
        </w:rPr>
        <w:t>A</w:t>
      </w:r>
      <w:r w:rsidRPr="00B41846">
        <w:rPr>
          <w:rFonts w:ascii="宋体" w:hAnsi="宋体"/>
          <w:sz w:val="21"/>
          <w:szCs w:val="21"/>
        </w:rPr>
        <w:t>、</w:t>
      </w:r>
      <w:r w:rsidRPr="00B41846">
        <w:rPr>
          <w:sz w:val="21"/>
          <w:szCs w:val="21"/>
        </w:rPr>
        <w:t>B</w:t>
      </w:r>
      <w:r w:rsidRPr="00B41846">
        <w:rPr>
          <w:rFonts w:hint="eastAsia"/>
          <w:sz w:val="21"/>
          <w:szCs w:val="21"/>
        </w:rPr>
        <w:t>连线中点处的电场强度</w:t>
      </w:r>
      <w:r w:rsidRPr="00B41846">
        <w:rPr>
          <w:i/>
          <w:sz w:val="21"/>
          <w:szCs w:val="21"/>
        </w:rPr>
        <w:t>E</w:t>
      </w:r>
      <w:r w:rsidRPr="00B41846">
        <w:rPr>
          <w:rFonts w:hint="eastAsia"/>
          <w:sz w:val="21"/>
          <w:szCs w:val="21"/>
        </w:rPr>
        <w:t>的大小和方向</w:t>
      </w:r>
      <w:r w:rsidRPr="00B41846">
        <w:rPr>
          <w:rFonts w:ascii="宋体" w:hAnsi="宋体"/>
          <w:sz w:val="21"/>
          <w:szCs w:val="21"/>
        </w:rPr>
        <w:t>。</w:t>
      </w:r>
    </w:p>
    <w:p w14:paraId="12A11571" w14:textId="7C8E0250" w:rsidR="0078587E" w:rsidRPr="00B41846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B41846" w:rsidSect="00703B07">
      <w:headerReference w:type="default" r:id="rId24"/>
      <w:footerReference w:type="default" r:id="rId25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A56E2" w14:textId="77777777" w:rsidR="00EE7F80" w:rsidRDefault="00EE7F80" w:rsidP="006C537E">
      <w:pPr>
        <w:spacing w:line="240" w:lineRule="auto"/>
      </w:pPr>
      <w:r>
        <w:separator/>
      </w:r>
    </w:p>
  </w:endnote>
  <w:endnote w:type="continuationSeparator" w:id="0">
    <w:p w14:paraId="7CA6E7F1" w14:textId="77777777" w:rsidR="00EE7F80" w:rsidRDefault="00EE7F8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344F0E4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41846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sz w:val="21"/>
                <w:szCs w:val="21"/>
                <w:lang w:val="zh-CN"/>
              </w:rPr>
              <w:t xml:space="preserve">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41846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98CFC" w14:textId="77777777" w:rsidR="00EE7F80" w:rsidRDefault="00EE7F80">
      <w:pPr>
        <w:spacing w:line="240" w:lineRule="auto"/>
      </w:pPr>
      <w:r>
        <w:separator/>
      </w:r>
    </w:p>
  </w:footnote>
  <w:footnote w:type="continuationSeparator" w:id="0">
    <w:p w14:paraId="57045717" w14:textId="77777777" w:rsidR="00EE7F80" w:rsidRDefault="00EE7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EE7F80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67ACA"/>
    <w:rsid w:val="00391EE7"/>
    <w:rsid w:val="003B1CD3"/>
    <w:rsid w:val="00405CA5"/>
    <w:rsid w:val="00451408"/>
    <w:rsid w:val="00471F67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A5D81"/>
    <w:rsid w:val="006B067C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0E42"/>
    <w:rsid w:val="009217BC"/>
    <w:rsid w:val="00960619"/>
    <w:rsid w:val="00971BFB"/>
    <w:rsid w:val="009D7281"/>
    <w:rsid w:val="009F4C47"/>
    <w:rsid w:val="00A33F40"/>
    <w:rsid w:val="00A97AC2"/>
    <w:rsid w:val="00AB315B"/>
    <w:rsid w:val="00B061A3"/>
    <w:rsid w:val="00B308B8"/>
    <w:rsid w:val="00B41846"/>
    <w:rsid w:val="00B82B68"/>
    <w:rsid w:val="00BA1E36"/>
    <w:rsid w:val="00BF17CB"/>
    <w:rsid w:val="00C174E1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D94B31"/>
    <w:rsid w:val="00E05032"/>
    <w:rsid w:val="00E336E3"/>
    <w:rsid w:val="00E5427A"/>
    <w:rsid w:val="00E629AC"/>
    <w:rsid w:val="00E93DC0"/>
    <w:rsid w:val="00EB4538"/>
    <w:rsid w:val="00EE7F80"/>
    <w:rsid w:val="00F043AD"/>
    <w:rsid w:val="00F2499B"/>
    <w:rsid w:val="00F81A0E"/>
    <w:rsid w:val="00FA57C3"/>
    <w:rsid w:val="00FB4751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15</cp:revision>
  <dcterms:created xsi:type="dcterms:W3CDTF">2025-05-07T07:22:00Z</dcterms:created>
  <dcterms:modified xsi:type="dcterms:W3CDTF">2025-06-09T08:24:00Z</dcterms:modified>
</cp:coreProperties>
</file>