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6A11DAA" w14:paraId="444C7146" wp14:textId="0466CCC2">
      <w:pPr>
        <w:jc w:val="center"/>
      </w:pPr>
      <w:r w:rsidRPr="56A11DAA" w:rsidR="56A11DA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2"/>
          <w:szCs w:val="52"/>
          <w:u w:val="none"/>
          <w:lang w:val="hu-HU"/>
        </w:rPr>
        <w:t xml:space="preserve">HÁZI FELADAT </w:t>
      </w:r>
    </w:p>
    <w:p xmlns:wp14="http://schemas.microsoft.com/office/word/2010/wordml" w:rsidP="56A11DAA" w14:paraId="4A213885" wp14:textId="7C37A90C">
      <w:pPr>
        <w:jc w:val="center"/>
      </w:pPr>
      <w:r w:rsidRPr="56A11DAA" w:rsidR="56A11D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hu-HU"/>
        </w:rPr>
        <w:t xml:space="preserve">Programozás alapjai 2. </w:t>
      </w:r>
    </w:p>
    <w:p xmlns:wp14="http://schemas.microsoft.com/office/word/2010/wordml" w:rsidP="56A11DAA" w14:paraId="27125BD4" wp14:textId="24DBDFA1">
      <w:pPr>
        <w:jc w:val="center"/>
      </w:pPr>
      <w:r w:rsidRPr="23452682" w:rsidR="234526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hu-HU"/>
        </w:rPr>
        <w:t>NHF 2. - Terv</w:t>
      </w:r>
      <w:r>
        <w:br/>
      </w:r>
      <w:r w:rsidRPr="23452682" w:rsidR="2345268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hu-HU"/>
        </w:rPr>
        <w:t>Könyvtár</w:t>
      </w:r>
    </w:p>
    <w:p xmlns:wp14="http://schemas.microsoft.com/office/word/2010/wordml" w:rsidP="56A11DAA" w14:paraId="690850CD" wp14:textId="252506FD">
      <w:pPr>
        <w:jc w:val="center"/>
      </w:pPr>
      <w:r w:rsidRPr="56A11DAA" w:rsidR="56A11D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hu-HU"/>
        </w:rPr>
        <w:t xml:space="preserve">Brosig Márton János </w:t>
      </w:r>
    </w:p>
    <w:p xmlns:wp14="http://schemas.microsoft.com/office/word/2010/wordml" w:rsidP="56A11DAA" w14:paraId="1BB248F0" wp14:textId="14348853">
      <w:pPr>
        <w:jc w:val="center"/>
      </w:pPr>
      <w:r w:rsidRPr="56A11DAA" w:rsidR="56A11DAA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hu-HU"/>
        </w:rPr>
        <w:t xml:space="preserve">A0897X </w:t>
      </w:r>
    </w:p>
    <w:p xmlns:wp14="http://schemas.microsoft.com/office/word/2010/wordml" w:rsidP="7D2CFF82" w14:paraId="2E04A00D" wp14:textId="09422452">
      <w:pPr>
        <w:jc w:val="center"/>
      </w:pPr>
      <w:r w:rsidRPr="7D2CFF82" w:rsidR="7D2CFF82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hu-HU"/>
        </w:rPr>
        <w:t>2022.03.30</w:t>
      </w:r>
    </w:p>
    <w:sdt>
      <w:sdtPr>
        <w:id w:val="1151818350"/>
        <w:docPartObj>
          <w:docPartGallery w:val="Table of Contents"/>
          <w:docPartUnique/>
        </w:docPartObj>
      </w:sdtPr>
      <w:sdtContent>
        <w:p w:rsidR="7D2CFF82" w:rsidP="7D2CFF82" w:rsidRDefault="7D2CFF82" w14:paraId="09C7F788" w14:textId="13B5A69F">
          <w:pPr>
            <w:pStyle w:val="TOC1"/>
            <w:tabs>
              <w:tab w:val="right" w:leader="dot" w:pos="9015"/>
            </w:tabs>
            <w:bidi w:val="0"/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222108298">
            <w:r w:rsidRPr="7D2CFF82" w:rsidR="7D2CFF82">
              <w:rPr>
                <w:rStyle w:val="Hyperlink"/>
              </w:rPr>
              <w:t>Feladat</w:t>
            </w:r>
            <w:r>
              <w:tab/>
            </w:r>
            <w:r>
              <w:fldChar w:fldCharType="begin"/>
            </w:r>
            <w:r>
              <w:instrText xml:space="preserve">PAGEREF _Toc222108298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D2CFF82" w:rsidP="7D2CFF82" w:rsidRDefault="7D2CFF82" w14:paraId="132973DC" w14:textId="055D4975">
          <w:pPr>
            <w:pStyle w:val="TOC2"/>
            <w:tabs>
              <w:tab w:val="right" w:leader="dot" w:pos="9015"/>
            </w:tabs>
            <w:bidi w:val="0"/>
          </w:pPr>
          <w:hyperlink w:anchor="_Toc404120063">
            <w:r w:rsidRPr="7D2CFF82" w:rsidR="7D2CFF82">
              <w:rPr>
                <w:rStyle w:val="Hyperlink"/>
              </w:rPr>
              <w:t>Könyvtár</w:t>
            </w:r>
            <w:r>
              <w:tab/>
            </w:r>
            <w:r>
              <w:fldChar w:fldCharType="begin"/>
            </w:r>
            <w:r>
              <w:instrText xml:space="preserve">PAGEREF _Toc404120063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7D2CFF82" w:rsidP="7D2CFF82" w:rsidRDefault="7D2CFF82" w14:paraId="1B15F14D" w14:textId="48B5BE29">
          <w:pPr>
            <w:pStyle w:val="TOC1"/>
            <w:tabs>
              <w:tab w:val="right" w:leader="dot" w:pos="9015"/>
            </w:tabs>
            <w:bidi w:val="0"/>
          </w:pPr>
          <w:hyperlink w:anchor="_Toc1200066881">
            <w:r w:rsidRPr="7D2CFF82" w:rsidR="7D2CFF82">
              <w:rPr>
                <w:rStyle w:val="Hyperlink"/>
              </w:rPr>
              <w:t>Feladatspecifikáció</w:t>
            </w:r>
            <w:r>
              <w:tab/>
            </w:r>
            <w:r>
              <w:fldChar w:fldCharType="begin"/>
            </w:r>
            <w:r>
              <w:instrText xml:space="preserve">PAGEREF _Toc1200066881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7C8FCD5A" w14:textId="5C9CDD95">
          <w:pPr>
            <w:pStyle w:val="TOC1"/>
            <w:tabs>
              <w:tab w:val="right" w:leader="dot" w:pos="9015"/>
            </w:tabs>
            <w:bidi w:val="0"/>
          </w:pPr>
          <w:hyperlink w:anchor="_Toc2144511221">
            <w:r w:rsidRPr="7D2CFF82" w:rsidR="7D2CFF82">
              <w:rPr>
                <w:rStyle w:val="Hyperlink"/>
              </w:rPr>
              <w:t>Fájlkezelés</w:t>
            </w:r>
            <w:r>
              <w:tab/>
            </w:r>
            <w:r>
              <w:fldChar w:fldCharType="begin"/>
            </w:r>
            <w:r>
              <w:instrText xml:space="preserve">PAGEREF _Toc2144511221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0937E00B" w14:textId="1D22A268">
          <w:pPr>
            <w:pStyle w:val="TOC2"/>
            <w:tabs>
              <w:tab w:val="right" w:leader="dot" w:pos="9015"/>
            </w:tabs>
            <w:bidi w:val="0"/>
          </w:pPr>
          <w:hyperlink w:anchor="_Toc53832280">
            <w:r w:rsidRPr="7D2CFF82" w:rsidR="7D2CFF82">
              <w:rPr>
                <w:rStyle w:val="Hyperlink"/>
              </w:rPr>
              <w:t>Kezelt fájl formátuma</w:t>
            </w:r>
            <w:r>
              <w:tab/>
            </w:r>
            <w:r>
              <w:fldChar w:fldCharType="begin"/>
            </w:r>
            <w:r>
              <w:instrText xml:space="preserve">PAGEREF _Toc53832280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574D4537" w14:textId="53DB8899">
          <w:pPr>
            <w:pStyle w:val="TOC2"/>
            <w:tabs>
              <w:tab w:val="right" w:leader="dot" w:pos="9015"/>
            </w:tabs>
            <w:bidi w:val="0"/>
          </w:pPr>
          <w:hyperlink w:anchor="_Toc1701465625">
            <w:r w:rsidRPr="7D2CFF82" w:rsidR="7D2CFF82">
              <w:rPr>
                <w:rStyle w:val="Hyperlink"/>
              </w:rPr>
              <w:t>Felhasználói felület, tesztelés</w:t>
            </w:r>
            <w:r>
              <w:tab/>
            </w:r>
            <w:r>
              <w:fldChar w:fldCharType="begin"/>
            </w:r>
            <w:r>
              <w:instrText xml:space="preserve">PAGEREF _Toc1701465625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7155A0D8" w14:textId="603793A9">
          <w:pPr>
            <w:pStyle w:val="TOC2"/>
            <w:tabs>
              <w:tab w:val="right" w:leader="dot" w:pos="9015"/>
            </w:tabs>
            <w:bidi w:val="0"/>
          </w:pPr>
          <w:hyperlink w:anchor="_Toc2057205897">
            <w:r w:rsidRPr="7D2CFF82" w:rsidR="7D2CFF82">
              <w:rPr>
                <w:rStyle w:val="Hyperlink"/>
              </w:rPr>
              <w:t>Hibakezelés</w:t>
            </w:r>
            <w:r>
              <w:tab/>
            </w:r>
            <w:r>
              <w:fldChar w:fldCharType="begin"/>
            </w:r>
            <w:r>
              <w:instrText xml:space="preserve">PAGEREF _Toc2057205897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638498DD" w14:textId="1D4968A9">
          <w:pPr>
            <w:pStyle w:val="TOC2"/>
            <w:tabs>
              <w:tab w:val="right" w:leader="dot" w:pos="9015"/>
            </w:tabs>
            <w:bidi w:val="0"/>
          </w:pPr>
          <w:hyperlink w:anchor="_Toc349273493">
            <w:r w:rsidRPr="7D2CFF82" w:rsidR="7D2CFF82">
              <w:rPr>
                <w:rStyle w:val="Hyperlink"/>
              </w:rPr>
              <w:t>Pontosított funkciók</w:t>
            </w:r>
            <w:r>
              <w:tab/>
            </w:r>
            <w:r>
              <w:fldChar w:fldCharType="begin"/>
            </w:r>
            <w:r>
              <w:instrText xml:space="preserve">PAGEREF _Toc349273493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0955B3ED" w14:textId="001E271D">
          <w:pPr>
            <w:pStyle w:val="TOC2"/>
            <w:tabs>
              <w:tab w:val="right" w:leader="dot" w:pos="9015"/>
            </w:tabs>
            <w:bidi w:val="0"/>
          </w:pPr>
          <w:hyperlink w:anchor="_Toc726215871">
            <w:r w:rsidRPr="7D2CFF82" w:rsidR="7D2CFF82">
              <w:rPr>
                <w:rStyle w:val="Hyperlink"/>
              </w:rPr>
              <w:t>Bővíthetőség lehetősége</w:t>
            </w:r>
            <w:r>
              <w:tab/>
            </w:r>
            <w:r>
              <w:fldChar w:fldCharType="begin"/>
            </w:r>
            <w:r>
              <w:instrText xml:space="preserve">PAGEREF _Toc726215871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7D2CFF82" w:rsidP="7D2CFF82" w:rsidRDefault="7D2CFF82" w14:paraId="74B95DCB" w14:textId="1247B134">
          <w:pPr>
            <w:pStyle w:val="TOC1"/>
            <w:tabs>
              <w:tab w:val="right" w:leader="dot" w:pos="9015"/>
            </w:tabs>
            <w:bidi w:val="0"/>
          </w:pPr>
          <w:hyperlink w:anchor="_Toc337066424">
            <w:r w:rsidRPr="7D2CFF82" w:rsidR="7D2CFF82">
              <w:rPr>
                <w:rStyle w:val="Hyperlink"/>
              </w:rPr>
              <w:t>Objektum terv és algoritmusok</w:t>
            </w:r>
            <w:r>
              <w:tab/>
            </w:r>
            <w:r>
              <w:fldChar w:fldCharType="begin"/>
            </w:r>
            <w:r>
              <w:instrText xml:space="preserve">PAGEREF _Toc337066424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D2CFF82" w:rsidP="7D2CFF82" w:rsidRDefault="7D2CFF82" w14:paraId="64C72EE6" w14:textId="718DC623">
          <w:pPr>
            <w:pStyle w:val="TOC2"/>
            <w:tabs>
              <w:tab w:val="right" w:leader="dot" w:pos="9015"/>
            </w:tabs>
            <w:bidi w:val="0"/>
          </w:pPr>
          <w:hyperlink w:anchor="_Toc2075601396">
            <w:r w:rsidRPr="7D2CFF82" w:rsidR="7D2CFF82">
              <w:rPr>
                <w:rStyle w:val="Hyperlink"/>
              </w:rPr>
              <w:t>Osztálydiagram, osztályok változói</w:t>
            </w:r>
            <w:r>
              <w:tab/>
            </w:r>
            <w:r>
              <w:fldChar w:fldCharType="begin"/>
            </w:r>
            <w:r>
              <w:instrText xml:space="preserve">PAGEREF _Toc2075601396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D2CFF82" w:rsidP="7D2CFF82" w:rsidRDefault="7D2CFF82" w14:paraId="60BA86DF" w14:textId="2F590A30">
          <w:pPr>
            <w:pStyle w:val="TOC2"/>
            <w:tabs>
              <w:tab w:val="right" w:leader="dot" w:pos="9015"/>
            </w:tabs>
            <w:bidi w:val="0"/>
          </w:pPr>
          <w:hyperlink w:anchor="_Toc217818713">
            <w:r w:rsidRPr="7D2CFF82" w:rsidR="7D2CFF82">
              <w:rPr>
                <w:rStyle w:val="Hyperlink"/>
              </w:rPr>
              <w:t>Osztály: String</w:t>
            </w:r>
            <w:r>
              <w:tab/>
            </w:r>
            <w:r>
              <w:fldChar w:fldCharType="begin"/>
            </w:r>
            <w:r>
              <w:instrText xml:space="preserve">PAGEREF _Toc217818713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D2CFF82" w:rsidP="7D2CFF82" w:rsidRDefault="7D2CFF82" w14:paraId="2754FC47" w14:textId="1F1E7E4E">
          <w:pPr>
            <w:pStyle w:val="TOC2"/>
            <w:tabs>
              <w:tab w:val="right" w:leader="dot" w:pos="9015"/>
            </w:tabs>
            <w:bidi w:val="0"/>
          </w:pPr>
          <w:hyperlink w:anchor="_Toc1304448665">
            <w:r w:rsidRPr="7D2CFF82" w:rsidR="7D2CFF82">
              <w:rPr>
                <w:rStyle w:val="Hyperlink"/>
              </w:rPr>
              <w:t>Osztály: Konyv</w:t>
            </w:r>
            <w:r>
              <w:tab/>
            </w:r>
            <w:r>
              <w:fldChar w:fldCharType="begin"/>
            </w:r>
            <w:r>
              <w:instrText xml:space="preserve">PAGEREF _Toc1304448665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7D2CFF82" w:rsidP="7D2CFF82" w:rsidRDefault="7D2CFF82" w14:paraId="0C9A5577" w14:textId="1D2E662F">
          <w:pPr>
            <w:pStyle w:val="TOC2"/>
            <w:tabs>
              <w:tab w:val="right" w:leader="dot" w:pos="9015"/>
            </w:tabs>
            <w:bidi w:val="0"/>
          </w:pPr>
          <w:hyperlink w:anchor="_Toc113598477">
            <w:r w:rsidRPr="7D2CFF82" w:rsidR="7D2CFF82">
              <w:rPr>
                <w:rStyle w:val="Hyperlink"/>
              </w:rPr>
              <w:t>Osztály: Kalandkonyv- Konyv leszármazott</w:t>
            </w:r>
            <w:r>
              <w:tab/>
            </w:r>
            <w:r>
              <w:fldChar w:fldCharType="begin"/>
            </w:r>
            <w:r>
              <w:instrText xml:space="preserve">PAGEREF _Toc113598477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D2CFF82" w:rsidP="7D2CFF82" w:rsidRDefault="7D2CFF82" w14:paraId="1719FB71" w14:textId="180AC5EA">
          <w:pPr>
            <w:pStyle w:val="TOC2"/>
            <w:tabs>
              <w:tab w:val="right" w:leader="dot" w:pos="9015"/>
            </w:tabs>
            <w:bidi w:val="0"/>
          </w:pPr>
          <w:hyperlink w:anchor="_Toc900941359">
            <w:r w:rsidRPr="7D2CFF82" w:rsidR="7D2CFF82">
              <w:rPr>
                <w:rStyle w:val="Hyperlink"/>
              </w:rPr>
              <w:t>Osztály: Konyvtar</w:t>
            </w:r>
            <w:r>
              <w:tab/>
            </w:r>
            <w:r>
              <w:fldChar w:fldCharType="begin"/>
            </w:r>
            <w:r>
              <w:instrText xml:space="preserve">PAGEREF _Toc900941359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D2CFF82" w:rsidP="7D2CFF82" w:rsidRDefault="7D2CFF82" w14:paraId="59598494" w14:textId="77747C01">
          <w:pPr>
            <w:pStyle w:val="TOC2"/>
            <w:tabs>
              <w:tab w:val="right" w:leader="dot" w:pos="9015"/>
            </w:tabs>
            <w:bidi w:val="0"/>
          </w:pPr>
          <w:hyperlink w:anchor="_Toc1164220131">
            <w:r w:rsidRPr="7D2CFF82" w:rsidR="7D2CFF82">
              <w:rPr>
                <w:rStyle w:val="Hyperlink"/>
              </w:rPr>
              <w:t>Könyvtár::Fájlba kiírás</w:t>
            </w:r>
            <w:r>
              <w:tab/>
            </w:r>
            <w:r>
              <w:fldChar w:fldCharType="begin"/>
            </w:r>
            <w:r>
              <w:instrText xml:space="preserve">PAGEREF _Toc1164220131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7D2CFF82" w:rsidP="7D2CFF82" w:rsidRDefault="7D2CFF82" w14:paraId="25DDD9BA" w14:textId="20581EB2">
          <w:pPr>
            <w:pStyle w:val="TOC2"/>
            <w:tabs>
              <w:tab w:val="right" w:leader="dot" w:pos="9015"/>
            </w:tabs>
            <w:bidi w:val="0"/>
          </w:pPr>
          <w:hyperlink w:anchor="_Toc2018961532">
            <w:r w:rsidRPr="7D2CFF82" w:rsidR="7D2CFF82">
              <w:rPr>
                <w:rStyle w:val="Hyperlink"/>
              </w:rPr>
              <w:t>Könyvtár::rendezésABC, rendezésÉv, rendezésOldalak</w:t>
            </w:r>
            <w:r>
              <w:tab/>
            </w:r>
            <w:r>
              <w:fldChar w:fldCharType="begin"/>
            </w:r>
            <w:r>
              <w:instrText xml:space="preserve">PAGEREF _Toc2018961532 \h</w:instrText>
            </w:r>
            <w:r>
              <w:fldChar w:fldCharType="separate"/>
            </w:r>
            <w:r w:rsidRPr="7D2CFF82" w:rsidR="7D2CFF82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7D2CFF82" w:rsidP="1C283354" w:rsidRDefault="7D2CFF82" w14:paraId="2AE9FC6B" w14:textId="450FB81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hu-HU"/>
        </w:rPr>
      </w:pPr>
    </w:p>
    <w:p xmlns:wp14="http://schemas.microsoft.com/office/word/2010/wordml" w:rsidP="7D2CFF82" w14:paraId="75AAB378" wp14:textId="6124FA39">
      <w:pPr>
        <w:pStyle w:val="Heading1"/>
        <w:rPr>
          <w:rFonts w:ascii="Calibri Light" w:hAnsi="Calibri Light" w:eastAsia="" w:cs="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32"/>
          <w:szCs w:val="32"/>
          <w:u w:val="none"/>
          <w:lang w:val="hu-HU"/>
        </w:rPr>
      </w:pPr>
      <w:bookmarkStart w:name="_Toc222108298" w:id="1779347370"/>
      <w:r w:rsidRPr="7D2CFF82" w:rsidR="7D2CFF82">
        <w:rPr>
          <w:b w:val="1"/>
          <w:bCs w:val="1"/>
          <w:noProof w:val="0"/>
          <w:sz w:val="52"/>
          <w:szCs w:val="52"/>
          <w:lang w:val="hu-HU"/>
        </w:rPr>
        <w:t>Feladat</w:t>
      </w:r>
      <w:r w:rsidRPr="7D2CFF82" w:rsidR="7D2CFF82">
        <w:rPr>
          <w:noProof w:val="0"/>
          <w:lang w:val="hu-HU"/>
        </w:rPr>
        <w:t xml:space="preserve">  </w:t>
      </w:r>
      <w:bookmarkEnd w:id="1779347370"/>
    </w:p>
    <w:p xmlns:wp14="http://schemas.microsoft.com/office/word/2010/wordml" w:rsidP="7D2CFF82" w14:paraId="7C7CB4A4" wp14:textId="28B88D87">
      <w:pPr>
        <w:rPr>
          <w:rStyle w:val="Heading2Char"/>
          <w:noProof w:val="0"/>
          <w:lang w:val="hu-HU"/>
        </w:rPr>
      </w:pPr>
      <w:bookmarkStart w:name="_Toc404120063" w:id="2132242202"/>
      <w:r w:rsidRPr="7D2CFF82" w:rsidR="7D2CFF82">
        <w:rPr>
          <w:rStyle w:val="Heading2Char"/>
          <w:noProof w:val="0"/>
          <w:lang w:val="hu-HU"/>
        </w:rPr>
        <w:t>Könyvtár</w:t>
      </w:r>
      <w:r w:rsidRPr="7D2CFF82" w:rsidR="7D2CFF82">
        <w:rPr>
          <w:rStyle w:val="Heading2Char"/>
          <w:noProof w:val="0"/>
          <w:lang w:val="hu-HU"/>
        </w:rPr>
        <w:t xml:space="preserve">  </w:t>
      </w:r>
      <w:bookmarkEnd w:id="2132242202"/>
    </w:p>
    <w:p xmlns:wp14="http://schemas.microsoft.com/office/word/2010/wordml" w:rsidP="56A11DAA" w14:paraId="5108151A" wp14:textId="7E9FC473">
      <w:pPr>
        <w:ind w:firstLine="10"/>
        <w:jc w:val="both"/>
      </w:pPr>
      <w:r w:rsidRPr="56A11DAA" w:rsidR="56A11DAA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Készítsen könyveket nyilvántartó rendszert. Minden könyvnek tároljuk a címét,  oldalainak számát és kiadási évét. Bizonyos kalandregényeknél korhatár is van, a  szépirodalmi művek esetében egy szöveges leírást is tárolunk. Tervezzen könnyen  bővíthető objektummodellt a feladathoz! </w:t>
      </w:r>
    </w:p>
    <w:p xmlns:wp14="http://schemas.microsoft.com/office/word/2010/wordml" w:rsidP="56A11DAA" w14:paraId="5CF74A1F" wp14:textId="5D73B05C">
      <w:pPr>
        <w:ind w:firstLine="3"/>
        <w:jc w:val="both"/>
      </w:pPr>
      <w:r w:rsidRPr="56A11DAA" w:rsidR="56A11DAA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Demonstrálja a működést külön modulként fordított tesztprogrammal! A megoldáshoz  </w:t>
      </w:r>
      <w:r w:rsidRPr="56A11DAA" w:rsidR="56A11DAA">
        <w:rPr>
          <w:rFonts w:ascii="Verdana" w:hAnsi="Verdana" w:eastAsia="Verdana" w:cs="Verdana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ne </w:t>
      </w:r>
      <w:r w:rsidRPr="56A11DAA" w:rsidR="56A11DAA">
        <w:rPr>
          <w:rFonts w:ascii="Verdana" w:hAnsi="Verdana" w:eastAsia="Verdana" w:cs="Verdana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1"/>
          <w:szCs w:val="21"/>
          <w:u w:val="none"/>
          <w:lang w:val="hu-HU"/>
        </w:rPr>
        <w:t xml:space="preserve">használjon STL tárolót!  </w:t>
      </w:r>
    </w:p>
    <w:p xmlns:wp14="http://schemas.microsoft.com/office/word/2010/wordml" w:rsidP="7D2CFF82" w14:paraId="52C3CA76" wp14:textId="7E5C3E3C">
      <w:pPr>
        <w:pStyle w:val="Title"/>
        <w:rPr>
          <w:rFonts w:ascii="Calibri Light" w:hAnsi="Calibri Light" w:eastAsia="" w:cs=""/>
          <w:b w:val="1"/>
          <w:bCs w:val="1"/>
          <w:noProof w:val="0"/>
          <w:sz w:val="52"/>
          <w:szCs w:val="52"/>
          <w:lang w:val="hu-HU"/>
        </w:rPr>
      </w:pPr>
      <w:bookmarkStart w:name="_Toc1200066881" w:id="1115718900"/>
      <w:r w:rsidRPr="7D2CFF82" w:rsidR="7D2CFF82">
        <w:rPr>
          <w:rStyle w:val="Heading1Char"/>
          <w:b w:val="1"/>
          <w:bCs w:val="1"/>
          <w:noProof w:val="0"/>
          <w:sz w:val="52"/>
          <w:szCs w:val="52"/>
          <w:lang w:val="hu-HU"/>
        </w:rPr>
        <w:t xml:space="preserve">Feladatspecifikáció </w:t>
      </w:r>
      <w:bookmarkEnd w:id="1115718900"/>
    </w:p>
    <w:p xmlns:wp14="http://schemas.microsoft.com/office/word/2010/wordml" w:rsidP="56A11DAA" w14:paraId="413168E6" wp14:textId="1C81EACD">
      <w:pPr>
        <w:ind w:firstLine="0"/>
        <w:jc w:val="both"/>
      </w:pPr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 program képes könyvek adatait tárolni, konfigurációs fájlból beolvasni. A programban lehetőség  van új könyv hozzáadására, illetve a régebben felvett könyvek adatainak megváltoztatására. STL  tároló hiányában a program saját dinamikus adatszerkezetekkel dolgozik.  (String, Konyvtar)</w:t>
      </w:r>
    </w:p>
    <w:p xmlns:wp14="http://schemas.microsoft.com/office/word/2010/wordml" w:rsidP="7D2CFF82" w14:paraId="1AA6F746" wp14:textId="643E138E">
      <w:pPr>
        <w:pStyle w:val="Heading1"/>
        <w:rPr>
          <w:rFonts w:ascii="Calibri Light" w:hAnsi="Calibri Light" w:eastAsia="" w:cs=""/>
          <w:noProof w:val="0"/>
          <w:color w:val="2F5496" w:themeColor="accent1" w:themeTint="FF" w:themeShade="BF"/>
          <w:sz w:val="32"/>
          <w:szCs w:val="32"/>
          <w:lang w:val="hu-HU"/>
        </w:rPr>
      </w:pPr>
      <w:bookmarkStart w:name="_Toc2144511221" w:id="1463038677"/>
      <w:r w:rsidRPr="7D2CFF82" w:rsidR="7D2CFF82">
        <w:rPr>
          <w:rStyle w:val="Heading2Char"/>
          <w:noProof w:val="0"/>
          <w:lang w:val="hu-HU"/>
        </w:rPr>
        <w:t xml:space="preserve">Fájlkezelés </w:t>
      </w:r>
      <w:bookmarkEnd w:id="1463038677"/>
    </w:p>
    <w:p xmlns:wp14="http://schemas.microsoft.com/office/word/2010/wordml" w:rsidP="56A11DAA" w14:paraId="5CF2D19D" wp14:textId="7F3AA233">
      <w:pPr>
        <w:ind w:left="13" w:hanging="13"/>
        <w:jc w:val="both"/>
      </w:pPr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program képes .txt fájlba kimenteni az éppen aktuális adatbázist. A program lehetőséget ad  régebbi .txt mentés fájl betöltésére is, amennyiben a megadott fájl hibás formátumú, vagy üres a  program “const char *” típusú kivételt dob. </w:t>
      </w:r>
    </w:p>
    <w:p xmlns:wp14="http://schemas.microsoft.com/office/word/2010/wordml" w:rsidP="7D2CFF82" w14:paraId="5D8A2EA4" wp14:textId="290D403C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53832280" w:id="1795095422"/>
      <w:r w:rsidRPr="7D2CFF82" w:rsidR="7D2CFF82">
        <w:rPr>
          <w:noProof w:val="0"/>
          <w:lang w:val="hu-HU"/>
        </w:rPr>
        <w:t xml:space="preserve">Kezelt fájl formátuma </w:t>
      </w:r>
      <w:bookmarkEnd w:id="1795095422"/>
    </w:p>
    <w:p xmlns:wp14="http://schemas.microsoft.com/office/word/2010/wordml" w:rsidP="56A11DAA" w14:paraId="3A405E70" wp14:textId="63737C21">
      <w:pPr>
        <w:jc w:val="both"/>
      </w:pPr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( _ = space, \n = enter ) </w:t>
      </w:r>
    </w:p>
    <w:p xmlns:wp14="http://schemas.microsoft.com/office/word/2010/wordml" w:rsidP="56A11DAA" w14:paraId="33752DFA" wp14:textId="0BBBA7B1">
      <w:pPr>
        <w:jc w:val="both"/>
      </w:pPr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tipus_könyvneve__oldalakszama_kiadaseve \n opcionalis(korhatar/leiras) \n </w:t>
      </w:r>
    </w:p>
    <w:p xmlns:wp14="http://schemas.microsoft.com/office/word/2010/wordml" w:rsidP="7D2CFF82" w14:paraId="505C33EB" wp14:textId="1D824CDB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1701465625" w:id="1534448810"/>
      <w:r w:rsidRPr="7D2CFF82" w:rsidR="7D2CFF82">
        <w:rPr>
          <w:noProof w:val="0"/>
          <w:lang w:val="hu-HU"/>
        </w:rPr>
        <w:t xml:space="preserve">Felhasználói felület, tesztelés </w:t>
      </w:r>
      <w:bookmarkEnd w:id="1534448810"/>
    </w:p>
    <w:p xmlns:wp14="http://schemas.microsoft.com/office/word/2010/wordml" w:rsidP="1C283354" w14:paraId="78691B9A" wp14:textId="46C27B0D">
      <w:pPr>
        <w:ind w:firstLine="0"/>
        <w:jc w:val="both"/>
      </w:pPr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program nem rendelkezik felhasználói felülettel, helyességének tesztelése </w:t>
      </w:r>
      <w:proofErr w:type="gramStart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tesztprogram  segítségével</w:t>
      </w:r>
      <w:proofErr w:type="gramEnd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történik, amely a program minden funkcionalitását használja, igy minden </w:t>
      </w:r>
      <w:proofErr w:type="gramStart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alrész  tesztelésre</w:t>
      </w:r>
      <w:proofErr w:type="gramEnd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kerül. </w:t>
      </w:r>
    </w:p>
    <w:p xmlns:wp14="http://schemas.microsoft.com/office/word/2010/wordml" w:rsidP="7D2CFF82" w14:paraId="5A866768" wp14:textId="61E8D15A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2057205897" w:id="617486859"/>
      <w:r w:rsidRPr="08812E2B" w:rsidR="08812E2B">
        <w:rPr>
          <w:noProof w:val="0"/>
          <w:lang w:val="hu-HU"/>
        </w:rPr>
        <w:t xml:space="preserve">Hibakezelés </w:t>
      </w:r>
      <w:bookmarkEnd w:id="617486859"/>
    </w:p>
    <w:p xmlns:wp14="http://schemas.microsoft.com/office/word/2010/wordml" w:rsidP="08812E2B" w14:paraId="56965A58" wp14:textId="49285DE3">
      <w:pPr>
        <w:jc w:val="both"/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Ha a program hibás bementet kap (pld: név nélkül adnak hozzá egy könyvet), szabványos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kimenetén  jelzi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a hiba pontos okát. Fájlkezelés esetén a program feltételezi, hogy a felhasználó csak a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program  által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készített fájlokat olvastatja be. </w:t>
      </w:r>
      <w:r>
        <w:br/>
      </w: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Minden egyéb esetben a program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char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* típusú hibát kell dobjon, ami nem elvárt bemenetre utal.</w:t>
      </w:r>
    </w:p>
    <w:p xmlns:wp14="http://schemas.microsoft.com/office/word/2010/wordml" w:rsidP="7D2CFF82" w14:paraId="3EEEF551" wp14:textId="01B292E5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349273493" w:id="1622082465"/>
      <w:r w:rsidRPr="08812E2B" w:rsidR="08812E2B">
        <w:rPr>
          <w:noProof w:val="0"/>
          <w:lang w:val="hu-HU"/>
        </w:rPr>
        <w:t xml:space="preserve">Pontosított funkciók </w:t>
      </w:r>
      <w:bookmarkEnd w:id="1622082465"/>
    </w:p>
    <w:p xmlns:wp14="http://schemas.microsoft.com/office/word/2010/wordml" w14:paraId="7DA2F8CA" wp14:textId="183491E3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• </w:t>
      </w:r>
      <w:r w:rsidRPr="56A11DAA" w:rsidR="56A11DA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könyv adatbázis betöltése </w:t>
      </w:r>
    </w:p>
    <w:p xmlns:wp14="http://schemas.microsoft.com/office/word/2010/wordml" w14:paraId="3CD253B6" wp14:textId="23158BDB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• </w:t>
      </w:r>
      <w:r w:rsidRPr="56A11DAA" w:rsidR="56A11DA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könyv keresése </w:t>
      </w:r>
    </w:p>
    <w:p xmlns:wp14="http://schemas.microsoft.com/office/word/2010/wordml" w14:paraId="2E2D64D0" wp14:textId="7382F4F4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• </w:t>
      </w:r>
      <w:r w:rsidRPr="56A11DAA" w:rsidR="56A11DA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könyv adatainak módosítás </w:t>
      </w:r>
    </w:p>
    <w:p xmlns:wp14="http://schemas.microsoft.com/office/word/2010/wordml" w14:paraId="53E136D9" wp14:textId="47C9691C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• </w:t>
      </w:r>
      <w:r w:rsidRPr="56A11DAA" w:rsidR="56A11DA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könyv hozzáadása </w:t>
      </w:r>
    </w:p>
    <w:p xmlns:wp14="http://schemas.microsoft.com/office/word/2010/wordml" w14:paraId="24577677" wp14:textId="1A3B3564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• </w:t>
      </w:r>
      <w:r w:rsidRPr="56A11DAA" w:rsidR="56A11DAA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5A5A5A"/>
          <w:sz w:val="22"/>
          <w:szCs w:val="22"/>
          <w:u w:val="none"/>
          <w:lang w:val="hu-HU"/>
        </w:rPr>
        <w:t xml:space="preserve">könyv törlése </w:t>
      </w:r>
    </w:p>
    <w:p xmlns:wp14="http://schemas.microsoft.com/office/word/2010/wordml" w:rsidP="08812E2B" w14:paraId="05F52DC2" wp14:textId="35E07426">
      <w:pPr>
        <w:ind w:left="6" w:hanging="6"/>
        <w:jc w:val="both"/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programnak képesnek kell lennie már kimentett adatbázisból könyveket betölteni,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azokat  adatszerkezetbe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beolvasni, majd kezelés után ugyanolyan formában visszamenteni. Képes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könyveket  bizonyos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tulajdonságaik, címük egy részlete alapján megtalálni, majd kilistázni a tulajdonságait.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Egy  könyv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megkeresése után lehetőség van annak adatainak módosítására. Lehetőség van új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könyvet  hozzáadni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az adatbázishoz, ekkor a felhasználó feladata megfelelő formában megadni a </w:t>
      </w:r>
      <w:proofErr w:type="gram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könyv  adatait</w:t>
      </w:r>
      <w:proofErr w:type="gram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. Amennyiben egy könyv elavult vagy elveszett, lehetőség van könyvet törölni a készletből.</w:t>
      </w:r>
    </w:p>
    <w:p xmlns:wp14="http://schemas.microsoft.com/office/word/2010/wordml" w:rsidP="7D2CFF82" w14:paraId="4BD0B364" wp14:textId="20BB852E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726215871" w:id="1688052319"/>
      <w:r w:rsidRPr="7D2CFF82" w:rsidR="7D2CFF82">
        <w:rPr>
          <w:noProof w:val="0"/>
          <w:lang w:val="hu-HU"/>
        </w:rPr>
        <w:t xml:space="preserve">Bővíthetőség lehetősége </w:t>
      </w:r>
      <w:bookmarkEnd w:id="1688052319"/>
    </w:p>
    <w:p xmlns:wp14="http://schemas.microsoft.com/office/word/2010/wordml" w14:paraId="41C69245" wp14:textId="13310248"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 program könnyedén bővíthető új könyv típusokkal, amelyek újabb tulajdonságokkal rendelkezhetnek. A fő adatszerkezet könnyedén bővíthető új funkciókkal. (pld: könyv kölcsönadás / értékelés)</w:t>
      </w:r>
    </w:p>
    <w:p xmlns:wp14="http://schemas.microsoft.com/office/word/2010/wordml" w:rsidP="7D2CFF82" w14:paraId="5432DDAE" wp14:textId="7C82D459">
      <w:pPr>
        <w:pStyle w:val="Heading1"/>
        <w:rPr>
          <w:rFonts w:ascii="Calibri Light" w:hAnsi="Calibri Light" w:eastAsia="" w:cs=""/>
          <w:b w:val="1"/>
          <w:bCs w:val="1"/>
          <w:i w:val="0"/>
          <w:iCs w:val="0"/>
          <w:strike w:val="0"/>
          <w:dstrike w:val="0"/>
          <w:noProof w:val="0"/>
          <w:color w:val="2F5496" w:themeColor="accent1" w:themeTint="FF" w:themeShade="BF"/>
          <w:sz w:val="52"/>
          <w:szCs w:val="52"/>
          <w:u w:val="none"/>
          <w:lang w:val="hu-HU"/>
        </w:rPr>
      </w:pPr>
      <w:bookmarkStart w:name="_Toc337066424" w:id="365704907"/>
      <w:r w:rsidRPr="7D2CFF82" w:rsidR="7D2CFF82">
        <w:rPr>
          <w:b w:val="1"/>
          <w:bCs w:val="1"/>
          <w:noProof w:val="0"/>
          <w:sz w:val="52"/>
          <w:szCs w:val="52"/>
          <w:lang w:val="hu-HU"/>
        </w:rPr>
        <w:t>Objektum terv és algoritmusok</w:t>
      </w:r>
      <w:bookmarkEnd w:id="365704907"/>
    </w:p>
    <w:p xmlns:wp14="http://schemas.microsoft.com/office/word/2010/wordml" w:rsidP="7D2CFF82" w14:paraId="52795813" wp14:textId="2C86D5F2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2075601396" w:id="1534286186"/>
      <w:r w:rsidRPr="7D2CFF82" w:rsidR="7D2CFF82">
        <w:rPr>
          <w:noProof w:val="0"/>
          <w:lang w:val="hu-HU"/>
        </w:rPr>
        <w:t>Osztálydiagram, osztályok változói</w:t>
      </w:r>
      <w:bookmarkEnd w:id="1534286186"/>
    </w:p>
    <w:p xmlns:wp14="http://schemas.microsoft.com/office/word/2010/wordml" w14:paraId="6BC4C0A7" wp14:textId="0BD15DFE">
      <w:r w:rsidRPr="56A11DAA" w:rsidR="56A11DAA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Jelölések: (szürke nyíl: ősosztály felé mutat, zöld nyíl: objektum adattag osztályban)</w:t>
      </w:r>
    </w:p>
    <w:p xmlns:wp14="http://schemas.microsoft.com/office/word/2010/wordml" w:rsidP="1C283354" w14:paraId="6657CCE1" wp14:textId="60666A35">
      <w:pPr>
        <w:pStyle w:val="Heading2"/>
        <w:rPr>
          <w:rStyle w:val="IntenseReference"/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9E5BDEE" wp14:anchorId="7DB694FE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81698" cy="3657600"/>
            <wp:effectExtent l="0" t="0" r="0" b="0"/>
            <wp:wrapSquare wrapText="bothSides"/>
            <wp:docPr id="17504383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59e59c577d4b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698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name="_Toc217818713" w:id="224307894"/>
      <w:r w:rsidRPr="1C283354" w:rsidR="1C283354">
        <w:rPr>
          <w:noProof w:val="0"/>
          <w:lang w:val="hu-HU"/>
        </w:rPr>
        <w:t xml:space="preserve">Osztály: </w:t>
      </w:r>
      <w:proofErr w:type="spellStart"/>
      <w:r w:rsidRPr="1C283354" w:rsidR="1C283354">
        <w:rPr>
          <w:noProof w:val="0"/>
          <w:lang w:val="hu-HU"/>
        </w:rPr>
        <w:t>String</w:t>
      </w:r>
      <w:proofErr w:type="spellEnd"/>
      <w:bookmarkEnd w:id="224307894"/>
      <w:proofErr w:type="spellStart"/>
      <w:proofErr w:type="spellEnd"/>
    </w:p>
    <w:p xmlns:wp14="http://schemas.microsoft.com/office/word/2010/wordml" w:rsidP="08812E2B" w14:paraId="0C8FB4C6" wp14:textId="0859102E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String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osztály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char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* típusú karaktersorozatok dinamikus tárolását fogja elvégezni. Az osztályban felmerülő algoritmusok specifikációját és megoldását az 5. laborfeladat alapján fogom elkészíteni.</w:t>
      </w:r>
    </w:p>
    <w:p xmlns:wp14="http://schemas.microsoft.com/office/word/2010/wordml" w:rsidP="7D2CFF82" w14:paraId="753934B7" wp14:textId="0FD4401D">
      <w:pPr>
        <w:pStyle w:val="Heading2"/>
        <w:rPr>
          <w:rStyle w:val="IntenseReference"/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1304448665" w:id="1292741915"/>
      <w:r w:rsidRPr="7D2CFF82" w:rsidR="7D2CFF82">
        <w:rPr>
          <w:noProof w:val="0"/>
          <w:lang w:val="hu-HU"/>
        </w:rPr>
        <w:t xml:space="preserve">Osztály: </w:t>
      </w:r>
      <w:proofErr w:type="spellStart"/>
      <w:r w:rsidRPr="7D2CFF82" w:rsidR="7D2CFF82">
        <w:rPr>
          <w:noProof w:val="0"/>
          <w:lang w:val="hu-HU"/>
        </w:rPr>
        <w:t>Konyv</w:t>
      </w:r>
      <w:proofErr w:type="spellEnd"/>
      <w:bookmarkEnd w:id="1292741915"/>
    </w:p>
    <w:p xmlns:wp14="http://schemas.microsoft.com/office/word/2010/wordml" w:rsidP="56A11DAA" w14:paraId="6D812063" wp14:textId="019E20E1">
      <w:pPr>
        <w:jc w:val="both"/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könyvtípusok ősosztálya,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settereken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,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gettereken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és konstruktorokon kívül két virtuális függvénnyel rendelkezik: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(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ostream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&amp;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) függvény virtualitása a heterogén kollekción belüli használathoz elengedhetetlen, a virtuális függvény virtualitása pedig az öröklődés miatt kötelező.</w:t>
      </w:r>
      <w:r>
        <w:br/>
      </w:r>
      <w:r>
        <w:br/>
      </w:r>
      <w:r w:rsidRPr="08812E2B" w:rsidR="08812E2B">
        <w:rPr>
          <w:rStyle w:val="Heading2Char"/>
          <w:noProof w:val="0"/>
          <w:lang w:val="hu-HU"/>
        </w:rPr>
        <w:t xml:space="preserve">Osztály: </w:t>
      </w:r>
      <w:proofErr w:type="spellStart"/>
      <w:r w:rsidRPr="08812E2B" w:rsidR="08812E2B">
        <w:rPr>
          <w:rStyle w:val="Heading2Char"/>
          <w:noProof w:val="0"/>
          <w:lang w:val="hu-HU"/>
        </w:rPr>
        <w:t>Szepirodalmi</w:t>
      </w:r>
      <w:proofErr w:type="spellEnd"/>
      <w:r w:rsidRPr="08812E2B" w:rsidR="08812E2B">
        <w:rPr>
          <w:rStyle w:val="Heading2Char"/>
          <w:noProof w:val="0"/>
          <w:lang w:val="hu-HU"/>
        </w:rPr>
        <w:t xml:space="preserve"> - </w:t>
      </w:r>
      <w:proofErr w:type="spellStart"/>
      <w:r w:rsidRPr="08812E2B" w:rsidR="08812E2B">
        <w:rPr>
          <w:rStyle w:val="Heading2Char"/>
          <w:noProof w:val="0"/>
          <w:lang w:val="hu-HU"/>
        </w:rPr>
        <w:t>Konyv</w:t>
      </w:r>
      <w:proofErr w:type="spellEnd"/>
      <w:r w:rsidRPr="08812E2B" w:rsidR="08812E2B">
        <w:rPr>
          <w:rStyle w:val="Heading2Char"/>
          <w:noProof w:val="0"/>
          <w:lang w:val="hu-HU"/>
        </w:rPr>
        <w:t xml:space="preserve"> leszármazott</w:t>
      </w:r>
    </w:p>
    <w:p xmlns:wp14="http://schemas.microsoft.com/office/word/2010/wordml" w:rsidP="08812E2B" w14:paraId="5BF436CF" wp14:textId="64632236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szépirodalmi művek tárolására hivatott osztály plusz adattagja egy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String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típusú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leirás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, tartalmaz ehhez tartozó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gettert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,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settert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illetve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(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ostream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&amp;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) függvény felüldefiniált változatát.</w:t>
      </w:r>
    </w:p>
    <w:p xmlns:wp14="http://schemas.microsoft.com/office/word/2010/wordml" w:rsidP="7D2CFF82" w14:paraId="27EDA892" wp14:textId="1FFEE59B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113598477" w:id="606122720"/>
      <w:r w:rsidRPr="7D2CFF82" w:rsidR="7D2CFF82">
        <w:rPr>
          <w:noProof w:val="0"/>
          <w:lang w:val="hu-HU"/>
        </w:rPr>
        <w:t xml:space="preserve">Osztály: </w:t>
      </w:r>
      <w:proofErr w:type="spellStart"/>
      <w:r w:rsidRPr="7D2CFF82" w:rsidR="7D2CFF82">
        <w:rPr>
          <w:noProof w:val="0"/>
          <w:lang w:val="hu-HU"/>
        </w:rPr>
        <w:t>Kalandkonyv</w:t>
      </w:r>
      <w:proofErr w:type="spellEnd"/>
      <w:r w:rsidRPr="7D2CFF82" w:rsidR="7D2CFF82">
        <w:rPr>
          <w:noProof w:val="0"/>
          <w:lang w:val="hu-HU"/>
        </w:rPr>
        <w:t xml:space="preserve">- </w:t>
      </w:r>
      <w:proofErr w:type="spellStart"/>
      <w:r w:rsidRPr="7D2CFF82" w:rsidR="7D2CFF82">
        <w:rPr>
          <w:noProof w:val="0"/>
          <w:lang w:val="hu-HU"/>
        </w:rPr>
        <w:t>Konyv</w:t>
      </w:r>
      <w:proofErr w:type="spellEnd"/>
      <w:r w:rsidRPr="7D2CFF82" w:rsidR="7D2CFF82">
        <w:rPr>
          <w:noProof w:val="0"/>
          <w:lang w:val="hu-HU"/>
        </w:rPr>
        <w:t xml:space="preserve"> leszármazott</w:t>
      </w:r>
      <w:bookmarkEnd w:id="606122720"/>
    </w:p>
    <w:p xmlns:wp14="http://schemas.microsoft.com/office/word/2010/wordml" w:rsidP="08812E2B" w14:paraId="70B5A83D" wp14:textId="11A947A8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kalandkönyvek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tarolasara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alkalmas osztály az ősosztályhoz képest a korhatár adat taggal bővült, szintén tartalmaz ehhez tartozó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settert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és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gettert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illetve tartalmazza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(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ostream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&amp;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) függvény felüldefiniált változatát.</w:t>
      </w:r>
    </w:p>
    <w:p xmlns:wp14="http://schemas.microsoft.com/office/word/2010/wordml" w:rsidP="7D2CFF82" w14:paraId="7604B8AA" wp14:textId="00DE6370">
      <w:pPr>
        <w:pStyle w:val="Heading2"/>
        <w:rPr>
          <w:rStyle w:val="IntenseReference"/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900941359" w:id="28542497"/>
      <w:r w:rsidRPr="7D2CFF82" w:rsidR="7D2CFF82">
        <w:rPr>
          <w:noProof w:val="0"/>
          <w:lang w:val="hu-HU"/>
        </w:rPr>
        <w:t xml:space="preserve">Osztály: </w:t>
      </w:r>
      <w:proofErr w:type="spellStart"/>
      <w:r w:rsidRPr="7D2CFF82" w:rsidR="7D2CFF82">
        <w:rPr>
          <w:noProof w:val="0"/>
          <w:lang w:val="hu-HU"/>
        </w:rPr>
        <w:t>Konyvtar</w:t>
      </w:r>
      <w:proofErr w:type="spellEnd"/>
      <w:bookmarkEnd w:id="28542497"/>
    </w:p>
    <w:p xmlns:wp14="http://schemas.microsoft.com/office/word/2010/wordml" w:rsidP="1C283354" w14:paraId="5E3BA5DA" wp14:textId="2C25C7E5">
      <w:pPr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2F5496" w:themeColor="accent1" w:themeTint="FF" w:themeShade="BF"/>
          <w:sz w:val="48"/>
          <w:szCs w:val="48"/>
          <w:u w:val="none"/>
          <w:lang w:val="hu-HU"/>
        </w:rPr>
      </w:pPr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A </w:t>
      </w:r>
      <w:proofErr w:type="spellStart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konyvtar</w:t>
      </w:r>
      <w:proofErr w:type="spellEnd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</w:t>
      </w:r>
      <w:proofErr w:type="gramStart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osztály könyvek</w:t>
      </w:r>
      <w:proofErr w:type="gramEnd"/>
      <w:r w:rsidRPr="1C283354" w:rsidR="1C283354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tárolására alkalmas. Adattagja a könyvtár maximális mérete, az aktuális mérete, illetve a könyvtár könyveire mutató pointerek tömbje. A könyvtár egy heterogén kollekció. A heterogén kollekció megkönnyíti a könyvtárban való keresést, illetve a bővíthetőség könnyedségét is növeli</w:t>
      </w:r>
      <w:r w:rsidRPr="1C283354" w:rsidR="1C28335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.</w:t>
      </w:r>
      <w:r>
        <w:br/>
      </w:r>
      <w:r w:rsidRPr="1C283354" w:rsidR="1C283354">
        <w:rPr>
          <w:rStyle w:val="Heading1Char"/>
          <w:b w:val="1"/>
          <w:bCs w:val="1"/>
          <w:noProof w:val="0"/>
          <w:sz w:val="52"/>
          <w:szCs w:val="52"/>
          <w:lang w:val="hu-HU"/>
        </w:rPr>
        <w:t xml:space="preserve">Fontosabb algoritmusok: </w:t>
      </w:r>
    </w:p>
    <w:p xmlns:wp14="http://schemas.microsoft.com/office/word/2010/wordml" w:rsidP="08812E2B" w14:paraId="1F0CB995" wp14:textId="25491F1A">
      <w:pPr>
        <w:pStyle w:val="Heading2"/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1164220131" w:id="51951760"/>
      <w:proofErr w:type="gramStart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Könyvtár::</w:t>
      </w:r>
      <w:proofErr w:type="gramEnd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Fájlba kiírás</w:t>
      </w:r>
      <w:bookmarkEnd w:id="51951760"/>
    </w:p>
    <w:p xmlns:wp14="http://schemas.microsoft.com/office/word/2010/wordml" w:rsidP="56A11DAA" w14:paraId="2527A240" wp14:textId="0F2136B1">
      <w:pPr>
        <w:jc w:val="both"/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Fájlba kiírás esetén, a program végig iterál a könyveket tartalmazó tömbön, és minden elemére meghívja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(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ostream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&amp;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) függvényt. Minden példány esetén az objektum típusának megfelelő függvény fog meghívni, így a leszármazottak adattagjai is kiírásra kerülnek. Mivel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függvény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std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::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ostream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&amp;-na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, ezért a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kiir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 függvények a szabványos kimeneten kívül fájlba kiírás is használhatóak. </w:t>
      </w:r>
    </w:p>
    <w:p xmlns:wp14="http://schemas.microsoft.com/office/word/2010/wordml" w:rsidP="56A11DAA" w14:paraId="21FD7666" wp14:textId="721ED08E">
      <w:pPr>
        <w:jc w:val="both"/>
      </w:pPr>
      <w:r>
        <w:br/>
      </w:r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Könyvtár::</w:t>
      </w:r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Fájlból beolvasás</w:t>
      </w:r>
    </w:p>
    <w:p xmlns:wp14="http://schemas.microsoft.com/office/word/2010/wordml" w:rsidP="08812E2B" w14:paraId="1152948B" wp14:textId="2C2BC526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 fájlból való beolvasás az egyik konstruktoron keresztül érhető el, melynek két paramétere a fájl neve, illetve a felveendő könyvtár maximális mérete. Ezután a függvény adott számú sort beolvas és az első szó alapján a megfelelő konstruktort meghívva hozzáadja a heterogén kollekcióhoz.</w:t>
      </w:r>
    </w:p>
    <w:p xmlns:wp14="http://schemas.microsoft.com/office/word/2010/wordml" w:rsidP="08812E2B" w14:paraId="7D64770E" wp14:textId="3237EE10">
      <w:pPr>
        <w:pStyle w:val="Heading2"/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</w:pPr>
      <w:bookmarkStart w:name="_Toc2018961532" w:id="147656167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Könyvtár::</w:t>
      </w:r>
      <w:proofErr w:type="spellStart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rendezésABC</w:t>
      </w:r>
      <w:proofErr w:type="spellEnd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 xml:space="preserve">, </w:t>
      </w:r>
      <w:proofErr w:type="spellStart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rendezésÉv</w:t>
      </w:r>
      <w:proofErr w:type="spellEnd"/>
      <w:r w:rsidRPr="08812E2B" w:rsidR="08812E2B">
        <w:rPr>
          <w:rFonts w:ascii="Calibri Light" w:hAnsi="Calibri Light" w:eastAsia="" w:cs="" w:asciiTheme="majorAscii" w:hAnsiTheme="majorAscii" w:eastAsiaTheme="majorEastAsia" w:cstheme="majorBidi"/>
          <w:noProof w:val="0"/>
          <w:color w:val="2F5496" w:themeColor="accent1" w:themeTint="FF" w:themeShade="BF"/>
          <w:sz w:val="26"/>
          <w:szCs w:val="26"/>
          <w:lang w:val="hu-HU"/>
        </w:rPr>
        <w:t>, rendezésOldalak</w:t>
      </w:r>
      <w:bookmarkEnd w:id="147656167"/>
    </w:p>
    <w:p xmlns:wp14="http://schemas.microsoft.com/office/word/2010/wordml" w:rsidP="08812E2B" w14:paraId="68C9984B" wp14:textId="4A3061EA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Lehetőség van a könyv adatbázis rendezésére, például hasznos lehet valamilyen felhasználói kérés </w:t>
      </w:r>
      <w:proofErr w:type="spellStart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kielégitésére</w:t>
      </w:r>
      <w:proofErr w:type="spellEnd"/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 xml:space="preserve">. Minden rendezés esetén buborék-rendezést használ a függvény, a Programozás alapjai 1. tárgyban tanult módszerrel. </w:t>
      </w:r>
    </w:p>
    <w:p w:rsidR="7D2CFF82" w:rsidP="7D2CFF82" w:rsidRDefault="7D2CFF82" w14:paraId="60E726DD" w14:textId="50EFCE4E">
      <w:pPr>
        <w:pStyle w:val="Heading2"/>
        <w:rPr>
          <w:rFonts w:ascii="Calibri Light" w:hAnsi="Calibri Light" w:eastAsia="" w:cs=""/>
          <w:noProof w:val="0"/>
          <w:color w:val="2F5496" w:themeColor="accent1" w:themeTint="FF" w:themeShade="BF"/>
          <w:sz w:val="26"/>
          <w:szCs w:val="26"/>
          <w:lang w:val="hu-HU"/>
        </w:rPr>
      </w:pPr>
      <w:r w:rsidRPr="7D2CFF82" w:rsidR="7D2CFF82">
        <w:rPr>
          <w:noProof w:val="0"/>
          <w:lang w:val="hu-HU"/>
        </w:rPr>
        <w:t>Tesztprogram működése</w:t>
      </w:r>
    </w:p>
    <w:p w:rsidR="7D2CFF82" w:rsidP="08812E2B" w:rsidRDefault="7D2CFF82" w14:paraId="366DD2A2" w14:textId="17005924">
      <w:pPr>
        <w:pStyle w:val="Normal"/>
        <w:bidi w:val="0"/>
        <w:spacing w:before="0" w:beforeAutospacing="off" w:after="160" w:afterAutospacing="off" w:line="259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</w:pPr>
      <w:r w:rsidRPr="08812E2B" w:rsidR="08812E2B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hu-HU"/>
        </w:rPr>
        <w:t>A tesztprogram létrehoz egy könyvekből álló könyvtárat, minden könyvfajta minden konstruktorát kipróbálva. Ezt a könyvtárat kimenti egy fájlba, majd a fájlból beolvassa az adatbázist, majd mindhárom rendezést futtatja rá. Minden lépés után ellenőrzi a lépés helyességét. A program továbbá ellenőrzi a memória szivárgást is.</w:t>
      </w:r>
    </w:p>
    <w:p xmlns:wp14="http://schemas.microsoft.com/office/word/2010/wordml" w:rsidP="56A11DAA" w14:paraId="43631F5F" wp14:textId="6A659C01">
      <w:pPr>
        <w:ind w:left="6" w:hanging="6"/>
      </w:pPr>
      <w:r>
        <w:br/>
      </w:r>
      <w:r>
        <w:br/>
      </w:r>
      <w:r>
        <w:br/>
      </w:r>
    </w:p>
    <w:p xmlns:wp14="http://schemas.microsoft.com/office/word/2010/wordml" w:rsidP="56A11DAA" w14:paraId="29B63463" wp14:textId="2DC48491">
      <w:pPr>
        <w:pStyle w:val="Normal"/>
      </w:pPr>
      <w:r>
        <w:br/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d1bc26ad73224d61"/>
      <w:footerReference w:type="default" r:id="Re95af53213fa4f2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A11DAA" w:rsidTr="79B69A7D" w14:paraId="7CD40B39">
      <w:tc>
        <w:tcPr>
          <w:tcW w:w="3005" w:type="dxa"/>
          <w:tcMar/>
        </w:tcPr>
        <w:p w:rsidR="56A11DAA" w:rsidP="56A11DAA" w:rsidRDefault="56A11DAA" w14:paraId="1C81E61C" w14:textId="30929EA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A11DAA" w:rsidP="56A11DAA" w:rsidRDefault="56A11DAA" w14:paraId="5F4FBA65" w14:textId="0625BF25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79B69A7D">
            <w:rPr/>
            <w:t xml:space="preserve"> /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005" w:type="dxa"/>
          <w:tcMar/>
        </w:tcPr>
        <w:p w:rsidR="56A11DAA" w:rsidP="56A11DAA" w:rsidRDefault="56A11DAA" w14:paraId="7AA963CD" w14:textId="7AD7A83E">
          <w:pPr>
            <w:pStyle w:val="Header"/>
            <w:bidi w:val="0"/>
            <w:ind w:right="-115"/>
            <w:jc w:val="right"/>
          </w:pPr>
        </w:p>
      </w:tc>
    </w:tr>
  </w:tbl>
  <w:p w:rsidR="56A11DAA" w:rsidP="56A11DAA" w:rsidRDefault="56A11DAA" w14:paraId="796920BC" w14:textId="0392DF4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6A11DAA" w:rsidTr="56A11DAA" w14:paraId="37D4363F">
      <w:tc>
        <w:tcPr>
          <w:tcW w:w="3005" w:type="dxa"/>
          <w:tcMar/>
        </w:tcPr>
        <w:p w:rsidR="56A11DAA" w:rsidP="56A11DAA" w:rsidRDefault="56A11DAA" w14:paraId="3DEE1A6B" w14:textId="5C33E7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6A11DAA" w:rsidP="56A11DAA" w:rsidRDefault="56A11DAA" w14:paraId="61B90F4E" w14:textId="7CF8AF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6A11DAA" w:rsidP="56A11DAA" w:rsidRDefault="56A11DAA" w14:paraId="5E8A9086" w14:textId="2770B132">
          <w:pPr>
            <w:pStyle w:val="Header"/>
            <w:bidi w:val="0"/>
            <w:ind w:right="-115"/>
            <w:jc w:val="right"/>
          </w:pPr>
        </w:p>
      </w:tc>
    </w:tr>
  </w:tbl>
  <w:p w:rsidR="56A11DAA" w:rsidP="56A11DAA" w:rsidRDefault="56A11DAA" w14:paraId="4F8A57BF" w14:textId="14FAB4D8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D6F9DF"/>
    <w:rsid w:val="08812E2B"/>
    <w:rsid w:val="1C283354"/>
    <w:rsid w:val="23452682"/>
    <w:rsid w:val="56A11DAA"/>
    <w:rsid w:val="5FD6F9DF"/>
    <w:rsid w:val="79B69A7D"/>
    <w:rsid w:val="7D2CF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6F9DF"/>
  <w15:chartTrackingRefBased/>
  <w15:docId w15:val="{F8AF3426-0E7F-4FEA-B0AE-F3B405E75C9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w:type="paragraph" w:styleId="Cimmm" w:customStyle="true">
    <w:name w:val="Cimmm"/>
    <w:basedOn w:val="Normal"/>
    <w:link w:val="CimmmChar"/>
    <w:qFormat/>
    <w:rsid w:val="7D2CFF82"/>
    <w:rPr>
      <w:rFonts w:ascii="Calibri" w:hAnsi="Calibri" w:eastAsia="Calibri" w:cs="Calibri"/>
      <w:b w:val="0"/>
      <w:bCs w:val="0"/>
      <w:i w:val="0"/>
      <w:iCs w:val="0"/>
      <w:strike w:val="0"/>
      <w:dstrike w:val="0"/>
      <w:noProof w:val="0"/>
      <w:color w:val="2F5496" w:themeColor="accent1" w:themeTint="FF" w:themeShade="BF"/>
      <w:sz w:val="48"/>
      <w:szCs w:val="48"/>
      <w:u w:val="none"/>
      <w:lang w:val="hu-HU"/>
    </w:rPr>
  </w:style>
  <w:style w:type="character" w:styleId="CimmmChar" w:customStyle="true">
    <w:name w:val="Cimmm Char"/>
    <w:basedOn w:val="DefaultParagraphFont"/>
    <w:link w:val="Cimmm"/>
    <w:rsid w:val="7D2CFF82"/>
    <w:rPr>
      <w:rFonts w:ascii="Calibri" w:hAnsi="Calibri" w:eastAsia="Calibri" w:cs="Calibri"/>
      <w:b w:val="0"/>
      <w:bCs w:val="0"/>
      <w:i w:val="0"/>
      <w:iCs w:val="0"/>
      <w:strike w:val="0"/>
      <w:dstrike w:val="0"/>
      <w:noProof w:val="0"/>
      <w:color w:val="2F5496" w:themeColor="accent1" w:themeTint="FF" w:themeShade="BF"/>
      <w:sz w:val="48"/>
      <w:szCs w:val="48"/>
      <w:u w:val="none"/>
      <w:lang w:val="hu-HU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IntenseReference" mc:Ignorable="w14">
    <w:name xmlns:w="http://schemas.openxmlformats.org/wordprocessingml/2006/main" w:val="Intense Reference"/>
    <w:basedOn xmlns:w="http://schemas.openxmlformats.org/wordprocessingml/2006/main" w:val="DefaultParagraphFont"/>
    <w:uiPriority xmlns:w="http://schemas.openxmlformats.org/wordprocessingml/2006/main" w:val="32"/>
    <w:qFormat xmlns:w="http://schemas.openxmlformats.org/wordprocessingml/2006/main"/>
    <w:rPr xmlns:w="http://schemas.openxmlformats.org/wordprocessingml/2006/main"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459e59c577d4bf4" /><Relationship Type="http://schemas.openxmlformats.org/officeDocument/2006/relationships/glossaryDocument" Target="glossary/document.xml" Id="R50c3ee1f4eb44937" /><Relationship Type="http://schemas.openxmlformats.org/officeDocument/2006/relationships/header" Target="header.xml" Id="Rd1bc26ad73224d61" /><Relationship Type="http://schemas.openxmlformats.org/officeDocument/2006/relationships/footer" Target="footer.xml" Id="Re95af53213fa4f2a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e6cd0-9f6a-4ed8-9ae4-b37ef7edabaf}"/>
      </w:docPartPr>
      <w:docPartBody>
        <w:p w14:paraId="28BEF203">
          <w:r>
            <w:rPr>
              <w:rStyle w:val="PlaceholderText"/>
            </w:rPr>
            <w:t>Szöveg beírásához kattintson ide.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2022-04-24T02:04:57.5953166Z</dcterms:created>
  <dcterms:modified xsi:type="dcterms:W3CDTF">2022-04-24T02:28:22.8893479Z</dcterms:modified>
  <dc:creator>Brosig Márton</dc:creator>
  <lastModifiedBy>Brosig Márton</lastModifiedBy>
</coreProperties>
</file>