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Booking.com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As discussed, I hereby send you our specs. Our XML connection is a 2-way interface: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r w:rsidRPr="00000000" w:rsidR="00000000" w:rsidDel="00000000">
        <w:rPr>
          <w:b w:val="1"/>
          <w:rtl w:val="0"/>
        </w:rPr>
        <w:t xml:space="preserve">*Rates&amp; Availability*; </w:t>
      </w:r>
      <w:r w:rsidRPr="00000000" w:rsidR="00000000" w:rsidDel="00000000">
        <w:rPr>
          <w:rtl w:val="0"/>
        </w:rPr>
        <w:t xml:space="preserve">to update a hotel's pricing and/or availability  into the</w:t>
      </w:r>
      <w:hyperlink r:id="rId5">
        <w:r w:rsidRPr="00000000" w:rsidR="00000000" w:rsidDel="00000000">
          <w:rPr>
            <w:rtl w:val="0"/>
          </w:rPr>
          <w:t xml:space="preserve"> </w:t>
        </w:r>
      </w:hyperlink>
      <w:hyperlink r:id="rId6">
        <w:r w:rsidRPr="00000000" w:rsidR="00000000" w:rsidDel="00000000">
          <w:rPr>
            <w:color w:val="1155cc"/>
            <w:u w:val="single"/>
            <w:rtl w:val="0"/>
          </w:rPr>
          <w:t xml:space="preserve">Booking.com</w:t>
        </w:r>
      </w:hyperlink>
      <w:r w:rsidRPr="00000000" w:rsidR="00000000" w:rsidDel="00000000">
        <w:rPr>
          <w:rtl w:val="0"/>
        </w:rPr>
        <w:t xml:space="preserve"> database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r w:rsidRPr="00000000" w:rsidR="00000000" w:rsidDel="00000000">
        <w:rPr>
          <w:b w:val="1"/>
          <w:rtl w:val="0"/>
        </w:rPr>
        <w:t xml:space="preserve">*Reservations*</w:t>
      </w:r>
      <w:r w:rsidRPr="00000000" w:rsidR="00000000" w:rsidDel="00000000">
        <w:rPr>
          <w:rtl w:val="0"/>
        </w:rPr>
        <w:t xml:space="preserve">; to get a list of recently made (or modified)  reservations and/or cancellations from the</w:t>
      </w:r>
      <w:hyperlink r:id="rId7">
        <w:r w:rsidRPr="00000000" w:rsidR="00000000" w:rsidDel="00000000">
          <w:rPr>
            <w:rtl w:val="0"/>
          </w:rPr>
          <w:t xml:space="preserve"> </w:t>
        </w:r>
      </w:hyperlink>
      <w:hyperlink r:id="rId8">
        <w:r w:rsidRPr="00000000" w:rsidR="00000000" w:rsidDel="00000000">
          <w:rPr>
            <w:color w:val="1155cc"/>
            <w:u w:val="single"/>
            <w:rtl w:val="0"/>
          </w:rPr>
          <w:t xml:space="preserve">Booking.com</w:t>
        </w:r>
      </w:hyperlink>
      <w:r w:rsidRPr="00000000" w:rsidR="00000000" w:rsidDel="00000000">
        <w:rPr>
          <w:rtl w:val="0"/>
        </w:rPr>
        <w:t xml:space="preserve"> database /Both  parts of the interface have to get developed and certified before we  can connect any hotel to your interface.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Our specifications for the XML-connection can be found through the following link;</w:t>
      </w:r>
    </w:p>
    <w:p w:rsidP="00000000" w:rsidRPr="00000000" w:rsidR="00000000" w:rsidDel="00000000" w:rsidRDefault="00000000">
      <w:pPr>
        <w:keepNext w:val="0"/>
        <w:keepLines w:val="0"/>
        <w:widowControl w:val="0"/>
        <w:contextualSpacing w:val="0"/>
        <w:rPr/>
      </w:pPr>
      <w:hyperlink r:id="rId9">
        <w:r w:rsidRPr="00000000" w:rsidR="00000000" w:rsidDel="00000000">
          <w:rPr>
            <w:color w:val="1155cc"/>
            <w:u w:val="single"/>
            <w:rtl w:val="0"/>
          </w:rPr>
          <w:t xml:space="preserve">https://supply-xml.booking.com/documentation/hotels/documentation/index.html</w:t>
        </w:r>
      </w:hyperlink>
      <w:r w:rsidRPr="00000000" w:rsidR="00000000" w:rsidDel="00000000">
        <w:rPr>
          <w:rtl w:val="0"/>
        </w:rPr>
        <w:t xml:space="preserve"> using the following credentials: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Username: XMLSPECS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Password: SPECSXML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interface is available in standard xml or in an OTA version of the same functionalities. Both specifications can be found on the mentioned link.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Before you can actually use the XML-connection for any live hotel, we will provide you with a test hotel to test your connection&amp; programming done.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Please, find below the login details for your XML test account: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Extranet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Login:  13104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Password:  bookingpal1234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XML group account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XML username:  bookingpal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XML password:  bookingpal1234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Since we require all our providers to use group account, we have already added the ID of the test account in the group account above. Once you are certified, you will be use still the credentials given to manage all of the properties.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To retrieve the internal Bookings room-ID's and rate-ID's, you can use the following request: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hyperlink r:id="rId10">
        <w:r w:rsidRPr="00000000" w:rsidR="00000000" w:rsidDel="00000000">
          <w:rPr>
            <w:color w:val="1155cc"/>
            <w:u w:val="single"/>
            <w:rtl w:val="0"/>
          </w:rPr>
          <w:t xml:space="preserve">https://supply-xml.booking.com/hotels/xml/rooms?xml={request}{username}xml-username{username}{password}xml-password{password}{request}</w:t>
        </w:r>
      </w:hyperlink>
    </w:p>
    <w:p w:rsidP="00000000" w:rsidRPr="00000000" w:rsidR="00000000" w:rsidDel="00000000" w:rsidRDefault="00000000">
      <w:pPr>
        <w:keepNext w:val="0"/>
        <w:keepLines w:val="0"/>
        <w:widowControl w:val="0"/>
        <w:contextualSpacing w:val="0"/>
        <w:rPr/>
      </w:pPr>
      <w:hyperlink r:id="rId11">
        <w:r w:rsidRPr="00000000" w:rsidR="00000000" w:rsidDel="00000000">
          <w:rPr>
            <w:color w:val="1155cc"/>
            <w:u w:val="single"/>
            <w:rtl w:val="0"/>
          </w:rPr>
          <w:t xml:space="preserve">https://supply-xml.booking.com/hotels/xml/rates?xml={request}{username}xml-username{username}{password}xml-password{password}{request}</w:t>
        </w:r>
      </w:hyperlink>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These 2 URL's will also be available after going live for your 'real' account to retrieve the correct ID's at all times.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Login for the back office (to see if your testing goes well):</w:t>
      </w:r>
      <w:hyperlink r:id="rId12">
        <w:r w:rsidRPr="00000000" w:rsidR="00000000" w:rsidDel="00000000">
          <w:rPr>
            <w:rtl w:val="0"/>
          </w:rPr>
          <w:t xml:space="preserve"> </w:t>
        </w:r>
      </w:hyperlink>
      <w:hyperlink r:id="rId13">
        <w:r w:rsidRPr="00000000" w:rsidR="00000000" w:rsidDel="00000000">
          <w:rPr>
            <w:color w:val="1155cc"/>
            <w:u w:val="single"/>
            <w:rtl w:val="0"/>
          </w:rPr>
          <w:t xml:space="preserve">http://www.booking.com/hotelaccess</w:t>
        </w:r>
      </w:hyperlink>
      <w:r w:rsidRPr="00000000" w:rsidR="00000000" w:rsidDel="00000000">
        <w:rPr>
          <w:rtl w:val="0"/>
        </w:rPr>
        <w:t xml:space="preserve"> (with Extranet username &amp; password)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URL to create your test-reservations:</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https://secure.bookings.net/book.html?test=11;hotel_id</w:t>
        </w:r>
      </w:hyperlink>
      <w:r w:rsidRPr="00000000" w:rsidR="00000000" w:rsidDel="00000000">
        <w:rPr>
          <w:rtl w:val="0"/>
        </w:rPr>
        <w:t xml:space="preserve">= ( indicate here the hotel´s ID).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By filling out the required details you can make a test booking (after filling out the rates &amp; rooms to sell).  For credit card you can use 'mastercard', with as number ' 5346330641608164', and CVC ‘123’. We expect you perform at least 10 test-reservations (including modifications, partial and total cancellations, and reinstated cancellations) before going for your certification. Please, make sure you are including all data in detail in your system as transmitted by</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Booking.com</w:t>
        </w:r>
      </w:hyperlink>
      <w:r w:rsidRPr="00000000" w:rsidR="00000000" w:rsidDel="00000000">
        <w:rPr>
          <w:rtl w:val="0"/>
        </w:rPr>
        <w:t xml:space="preserve"> (by checking the xml messages you will receive). Note that modifications in booker and booking details will be tested during your certification process.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you have questions during the programming of the XML-connection we kindly ask you to email me directly, otherwise please email the general inbox connectivity@booking.com.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Please notify us when you are ready from your side in order to set a test appointment.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Kind regards,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Daniel Diecken</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Account Manager Interface &amp; Connectivity</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hyperlink r:id="rId18">
        <w:r w:rsidRPr="00000000" w:rsidR="00000000" w:rsidDel="00000000">
          <w:rPr>
            <w:color w:val="1155cc"/>
            <w:u w:val="single"/>
            <w:rtl w:val="0"/>
          </w:rPr>
          <w:t xml:space="preserve">Booking.com</w:t>
        </w:r>
      </w:hyperlink>
      <w:r w:rsidRPr="00000000" w:rsidR="00000000" w:rsidDel="00000000">
        <w:rPr>
          <w:rtl w:val="0"/>
        </w:rPr>
        <w:t xml:space="preserve"> B.V.</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Herengracht 597.</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Amsterdam, 1017 CE, Netherlands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Direct</w:t>
      </w:r>
      <w:r w:rsidRPr="00000000" w:rsidR="00000000" w:rsidDel="00000000">
        <w:rPr>
          <w:rtl w:val="0"/>
        </w:rPr>
        <w:t xml:space="preserve">: +31 20 709 44 26</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booking.com/" Type="http://schemas.openxmlformats.org/officeDocument/2006/relationships/hyperlink" TargetMode="External" Id="rId18"/><Relationship Target="http://booking.com/" Type="http://schemas.openxmlformats.org/officeDocument/2006/relationships/hyperlink" TargetMode="External" Id="rId17"/><Relationship Target="http://booking.com/" Type="http://schemas.openxmlformats.org/officeDocument/2006/relationships/hyperlink" TargetMode="External" Id="rId16"/><Relationship Target="https://secure.bookings.net/book.html?test=11;hotel_id" Type="http://schemas.openxmlformats.org/officeDocument/2006/relationships/hyperlink" TargetMode="External" Id="rId15"/><Relationship Target="https://secure.bookings.net/book.html?test=11;hotel_id" Type="http://schemas.openxmlformats.org/officeDocument/2006/relationships/hyperlink" TargetMode="External" Id="rId14"/><Relationship Target="fontTable.xml" Type="http://schemas.openxmlformats.org/officeDocument/2006/relationships/fontTable" Id="rId2"/><Relationship Target="http://www.booking.com/hotelaccess" Type="http://schemas.openxmlformats.org/officeDocument/2006/relationships/hyperlink" TargetMode="External" Id="rId12"/><Relationship Target="http://www.booking.com/hotelaccess"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supply-xml.booking.com/hotels/xml/rooms?xml=%7brequest%7d%7busername%7dxml-username%7busername%7d%7bpassword%7dxml-password%7bpassword%7d%7brequest%7d" Type="http://schemas.openxmlformats.org/officeDocument/2006/relationships/hyperlink" TargetMode="External" Id="rId10"/><Relationship Target="numbering.xml" Type="http://schemas.openxmlformats.org/officeDocument/2006/relationships/numbering" Id="rId3"/><Relationship Target="https://supply-xml.booking.com/hotels/xml/rates?xml=%7brequest%7d%7busername%7dxml-username%7busername%7d%7bpassword%7dxml-password%7bpassword%7d%7brequest%7d" Type="http://schemas.openxmlformats.org/officeDocument/2006/relationships/hyperlink" TargetMode="External" Id="rId11"/><Relationship Target="https://supply-xml.booking.com/documentation/hotels/documentation/index.html" Type="http://schemas.openxmlformats.org/officeDocument/2006/relationships/hyperlink" TargetMode="External" Id="rId9"/><Relationship Target="http://booking.com/" Type="http://schemas.openxmlformats.org/officeDocument/2006/relationships/hyperlink" TargetMode="External" Id="rId6"/><Relationship Target="http://booking.com/" Type="http://schemas.openxmlformats.org/officeDocument/2006/relationships/hyperlink" TargetMode="External" Id="rId5"/><Relationship Target="http://booking.com/" Type="http://schemas.openxmlformats.org/officeDocument/2006/relationships/hyperlink" TargetMode="External" Id="rId8"/><Relationship Target="http://booking.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Booking.com API.docx</dc:title>
</cp:coreProperties>
</file>