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Isaac,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 see </w:t>
      </w:r>
    </w:p>
    <w:tbl>
      <w:tblPr>
        <w:tblStyle w:val="Table1"/>
        <w:bidiVisual w:val="0"/>
        <w:tblW w:w="54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465"/>
        <w:gridCol w:w="2945"/>
        <w:tblGridChange w:id="0">
          <w:tblGrid>
            <w:gridCol w:w="2465"/>
            <w:gridCol w:w="29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BookingPal_Property_ID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142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Is this unique across your entire system or is it specific by company</w:t>
      </w:r>
    </w:p>
    <w:tbl>
      <w:tblPr>
        <w:tblStyle w:val="Table2"/>
        <w:bidiVisual w:val="0"/>
        <w:tblW w:w="54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465"/>
        <w:gridCol w:w="2945"/>
        <w:tblGridChange w:id="0">
          <w:tblGrid>
            <w:gridCol w:w="2465"/>
            <w:gridCol w:w="29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Streamline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19203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 hope it is unique per company.  All of our units have a unique ID.  If you can use our property IDs when we pass you the units, it would be amazing and easy to integrate.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We use this for flip key and I think you could easily use this: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http://15cghi.resortpro.net/xml/getproperties.php</w:t>
        </w:r>
      </w:hyperlink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http://15cghi.resortpro.net/xml/getproperty.php?property_id=123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http://15cghi.resortpro.net/xml/getavailability3.php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Let me know if this would work.  Basically, when someone wants to be part of the channel partner, we would send you this.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This would allow you to populate all their units in your system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They would log in via the iframe to select which units they want to put in the channel program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Define their commissions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Then, you would make a call to our xml for availability, pricing and booking.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Attached is our xml document with that information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Let me know if this will work and I can get started with the integration..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Isaac,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Here is one layout that we use for flip key.  This is for one company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http://15cghi.resortpro.net/xml/getproperties.php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http://15cghi.resortpro.net/xml/getproperty.php?property_id=123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http://15cghi.resortpro.net/xml/getavailability3.php  (This is used more to build a calendar)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Attached is the xml API that you would use to make a reservation.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you could call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GetPropertyAvailabilityWithRates (Returns availability and  rates for a specific property)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MakeReservation (Allows you to make a reservation in our system)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This company code is 6f902e1f18fe45c2a8c5b831e81121c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you have to use that to work through the API.  The other stuff just let’s you pull information.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Depending on how things go and what you need, I could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1) When someone signs up for channel partner, I shoot you an email with their company code and the feeds above.  That allows you to pull all their unit info and it lets you book.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2) I could also give you a feed with every unit in our system, BUT, I cannot pass company codes for companies that have not chosen to be part of the program.  That is the problem with that.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So, let me know if you can make it work with the information above.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15cghi.resortpro.net/xml/getproperties.php" Type="http://schemas.openxmlformats.org/officeDocument/2006/relationships/hyperlink" TargetMode="External" Id="rId6"/><Relationship Target="http://15cghi.resortpro.net/xml/getproperties.php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documentation.docx</dc:title>
</cp:coreProperties>
</file>