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 following the transfiguration, Luke,</w:t>
        <w:br w:type="textWrapping"/>
        <w:t xml:space="preserve">ver. 37,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scribes were </w:t>
        <w:br w:type="textWrapping"/>
        <w:t xml:space="preserve">probably boasting over the disciples, and </w:t>
        <w:br w:type="textWrapping"/>
        <w:t xml:space="preserve">reasoning from their inability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of their</w:t>
        <w:br w:type="textWrapping"/>
        <w:t xml:space="preserve">Master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Stier remarks, there</w:t>
        <w:br w:type="textWrapping"/>
        <w:t xml:space="preserve">is hardly such another contrast to be</w:t>
        <w:br w:type="textWrapping"/>
        <w:t xml:space="preserve">found in the Gospel as this, between the</w:t>
        <w:br w:type="textWrapping"/>
        <w:t xml:space="preserve">open heaven and the sons of glory on the</w:t>
        <w:br w:type="textWrapping"/>
        <w:t xml:space="preserve">mount, and the valley of tears with its</w:t>
        <w:br w:type="textWrapping"/>
        <w:t xml:space="preserve">terrible forms of misery and pain and </w:t>
        <w:br w:type="textWrapping"/>
        <w:t xml:space="preserve">unbelief. I have already in the notes to </w:t>
        <w:br w:type="textWrapping"/>
        <w:t xml:space="preserve">Matthew spoken of the noble use made of this</w:t>
        <w:br w:type="textWrapping"/>
        <w:t xml:space="preserve">contrast in the last and grandest picture</w:t>
        <w:br w:type="textWrapping"/>
        <w:t xml:space="preserve">of the greatest of painters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  <w:br w:type="textWrapping"/>
        <w:t xml:space="preserve">Transfiguration of Raffaele.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Lord’s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countenance probably retained traces of</w:t>
        <w:br w:type="textWrapping"/>
        <w:t xml:space="preserve">the glory on the mount;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strong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were greatly amazed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hardly</w:t>
        <w:br w:type="textWrapping"/>
        <w:t xml:space="preserve">have been used merely of their surprise</w:t>
        <w:br w:type="textWrapping"/>
        <w:t xml:space="preserve">at His sudden approach: see Exod. xxxiv.</w:t>
        <w:br w:type="textWrapping"/>
        <w:t xml:space="preserve">29, 30.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brightness, however,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terrified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people: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attracts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them: see</w:t>
        <w:br w:type="textWrapping"/>
        <w:t xml:space="preserve">2 Cor. iii. 7-18.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time),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regar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Scribes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part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multitude.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  <w:br w:type="textWrapping"/>
        <w:t xml:space="preserve">of the multitude answers.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unto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ee—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intended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do so, not being</w:t>
        <w:br w:type="textWrapping"/>
        <w:t xml:space="preserve">aware of His absence. From Luke, ver. 38,</w:t>
        <w:br w:type="textWrapping"/>
        <w:t xml:space="preserve">we learn that this was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son.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dumb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deafness and dumbness,</w:t>
        <w:br w:type="textWrapping"/>
        <w:t xml:space="preserve">and fits of epilepsy; see Luke xi. 14.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pineth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</w:t>
        <w:br w:type="textWrapping"/>
        <w:t xml:space="preserve">perhaps mean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stiff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 faithless 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addressed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unbelieving,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to the </w:t>
        <w:br w:type="textWrapping"/>
        <w:t xml:space="preserve">disciples,—but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the race and</w:t>
        <w:br w:type="textWrapping"/>
        <w:t xml:space="preserve">generation among whom the Lord’s </w:t>
        <w:br w:type="textWrapping"/>
        <w:t xml:space="preserve">ministry was fulfilled. The additional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(Matthew, Luke) are probably</w:t>
        <w:br w:type="textWrapping"/>
        <w:t xml:space="preserve">from Deut. xxxii. 5; see further ib. ver. 20,</w:t>
        <w:br w:type="textWrapping"/>
        <w:t xml:space="preserve">where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also expressed by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in whom is no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</w:t>
        <w:br w:type="textWrapping"/>
        <w:t xml:space="preserve">question is not asked in a spirit of longing</w:t>
        <w:br w:type="textWrapping"/>
        <w:t xml:space="preserve">to be gone from them, but of holy </w:t>
        <w:br w:type="textWrapping"/>
        <w:t xml:space="preserve">impatience of their hardness of heart and</w:t>
        <w:br w:type="textWrapping"/>
        <w:t xml:space="preserve">unbelief. In this the father, disciples,</w:t>
        <w:br w:type="textWrapping"/>
        <w:t xml:space="preserve">Scribes, and multitude are equally </w:t>
        <w:br w:type="textWrapping"/>
        <w:t xml:space="preserve">involved.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 kingdom of Satan, in</w:t>
        <w:br w:type="textWrapping"/>
        <w:t xml:space="preserve">small and great, is ever stirred into a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ercer activity by the coming near of the</w:t>
        <w:br w:type="textWrapping"/>
        <w:t xml:space="preserve">kingdom of Christ. Satan has great</w:t>
        <w:br w:type="textWrapping"/>
        <w:t xml:space="preserve">wrath, when his time is short” (Trench,</w:t>
        <w:br w:type="textWrapping"/>
        <w:t xml:space="preserve">Mir.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65). Vv. 21—27 are peculiar to</w:t>
        <w:br w:type="textWrapping"/>
        <w:t xml:space="preserve">Mark.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Lord takes occasion</w:t>
        <w:br w:type="textWrapping"/>
        <w:t xml:space="preserve">to enquire thus of the father, to bring</w:t>
        <w:br w:type="textWrapping"/>
        <w:t xml:space="preserve">in the trial of his faith.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Matthew, ver. 15.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thou canst do any</w:t>
        <w:br w:type="textWrapping"/>
        <w:t xml:space="preserve">thing]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bespeaks, if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faith, at most</w:t>
        <w:br w:type="textWrapping"/>
        <w:t xml:space="preserve">but a very ignorant and weak one.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wretched father counts his child’s</w:t>
        <w:br w:type="textWrapping"/>
        <w:t xml:space="preserve">misery his own: thus the Syrophenician</w:t>
        <w:br w:type="textWrapping"/>
        <w:t xml:space="preserve">woman, Matt. xv. 25,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KGIdSMnz5xzF4Wah2j0UMqKa/g==">AMUW2mWvmsLmzl1bDFvPwmZMf0cuANYAVOFX+8wYdM0tD5URNEz0qlRC293QyVY3gDzTX92szteOes4DdvTC60Ym+u02APwarq3HO1E+wCBwMLo2ucdrBcA=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