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for that must have been the</w:t>
        <w:br w:type="textWrapping"/>
        <w:t xml:space="preserve">ground on which the narrative relates ver.</w:t>
        <w:br w:type="textWrapping"/>
      </w:r>
      <w:r w:rsidDel="00000000" w:rsidR="00000000" w:rsidRPr="00000000">
        <w:rPr>
          <w:rFonts w:ascii="Consolas" w:cs="Consolas" w:eastAsia="Consolas" w:hAnsi="Consolas"/>
          <w:rtl w:val="0"/>
        </w:rPr>
        <w:t xml:space="preserve">39</w:t>
      </w:r>
      <w:r w:rsidDel="00000000" w:rsidR="00000000" w:rsidRPr="00000000">
        <w:rPr>
          <w:rFonts w:ascii="Consolas" w:cs="Consolas" w:eastAsia="Consolas" w:hAnsi="Consolas"/>
          <w:sz w:val="22"/>
          <w:szCs w:val="22"/>
          <w:rtl w:val="0"/>
        </w:rPr>
        <w:t xml:space="preserve">. We must not however forget that</w:t>
        <w:br w:type="textWrapping"/>
        <w:t xml:space="preserve">in similar cases “</w:t>
      </w:r>
      <w:r w:rsidDel="00000000" w:rsidR="00000000" w:rsidRPr="00000000">
        <w:rPr>
          <w:rFonts w:ascii="Consolas" w:cs="Consolas" w:eastAsia="Consolas" w:hAnsi="Consolas"/>
          <w:i w:val="1"/>
          <w:sz w:val="22"/>
          <w:szCs w:val="22"/>
          <w:rtl w:val="0"/>
        </w:rPr>
        <w:t xml:space="preserve">Jesus knowing their</w:t>
        <w:br w:type="textWrapping"/>
        <w:t xml:space="preserve">thoughts</w:t>
      </w:r>
      <w:r w:rsidDel="00000000" w:rsidR="00000000" w:rsidRPr="00000000">
        <w:rPr>
          <w:rFonts w:ascii="Consolas" w:cs="Consolas" w:eastAsia="Consolas" w:hAnsi="Consolas"/>
          <w:sz w:val="22"/>
          <w:szCs w:val="22"/>
          <w:rtl w:val="0"/>
        </w:rPr>
        <w:t xml:space="preserve">” is inserted (Matt. ix. 4), and</w:t>
        <w:br w:type="textWrapping"/>
        <w:t xml:space="preserve">doubtless might also have been here.</w:t>
        <w:br w:type="textWrapping"/>
      </w:r>
      <w:r w:rsidDel="00000000" w:rsidR="00000000" w:rsidRPr="00000000">
        <w:rPr>
          <w:rtl w:val="0"/>
        </w:rPr>
      </w:r>
    </w:p>
    <w:p w:rsidR="00000000" w:rsidDel="00000000" w:rsidP="00000000" w:rsidRDefault="00000000" w:rsidRPr="00000000" w14:paraId="00000002">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There is an </w:t>
      </w:r>
      <w:r w:rsidDel="00000000" w:rsidR="00000000" w:rsidRPr="00000000">
        <w:rPr>
          <w:rFonts w:ascii="Consolas" w:cs="Consolas" w:eastAsia="Consolas" w:hAnsi="Consolas"/>
          <w:i w:val="1"/>
          <w:sz w:val="22"/>
          <w:szCs w:val="22"/>
          <w:rtl w:val="0"/>
        </w:rPr>
        <w:t xml:space="preserve">inner </w:t>
      </w:r>
      <w:r w:rsidDel="00000000" w:rsidR="00000000" w:rsidRPr="00000000">
        <w:rPr>
          <w:rFonts w:ascii="Consolas" w:cs="Consolas" w:eastAsia="Consolas" w:hAnsi="Consolas"/>
          <w:i w:val="1"/>
          <w:rtl w:val="0"/>
        </w:rPr>
        <w:t xml:space="preserve">personal</w:t>
      </w:r>
      <w:r w:rsidDel="00000000" w:rsidR="00000000" w:rsidRPr="00000000">
        <w:rPr>
          <w:rFonts w:ascii="Consolas" w:cs="Consolas" w:eastAsia="Consolas" w:hAnsi="Consolas"/>
          <w:i w:val="1"/>
          <w:sz w:val="22"/>
          <w:szCs w:val="22"/>
          <w:rtl w:val="0"/>
        </w:rPr>
        <w:t xml:space="preserve"> appeal</w:t>
      </w:r>
      <w:r w:rsidDel="00000000" w:rsidR="00000000" w:rsidRPr="00000000">
        <w:rPr>
          <w:rFonts w:ascii="Consolas" w:cs="Consolas" w:eastAsia="Consolas" w:hAnsi="Consolas"/>
          <w:sz w:val="22"/>
          <w:szCs w:val="22"/>
          <w:rtl w:val="0"/>
        </w:rPr>
        <w:t xml:space="preserve"> in the </w:t>
        <w:br w:type="textWrapping"/>
        <w:t xml:space="preserve">words addressing the Pharisee. The calling</w:t>
        <w:br w:type="textWrapping"/>
        <w:t xml:space="preserve">by name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the especial </w:t>
      </w:r>
      <w:r w:rsidDel="00000000" w:rsidR="00000000" w:rsidRPr="00000000">
        <w:rPr>
          <w:rFonts w:ascii="Consolas" w:cs="Consolas" w:eastAsia="Consolas" w:hAnsi="Consolas"/>
          <w:b w:val="1"/>
          <w:sz w:val="22"/>
          <w:szCs w:val="22"/>
          <w:rtl w:val="0"/>
        </w:rPr>
        <w:t xml:space="preserve">I have somewhat to</w:t>
        <w:br w:type="textWrapping"/>
        <w:t xml:space="preserve">say unto thee</w:t>
      </w:r>
      <w:r w:rsidDel="00000000" w:rsidR="00000000" w:rsidRPr="00000000">
        <w:rPr>
          <w:rFonts w:ascii="Consolas" w:cs="Consolas" w:eastAsia="Consolas" w:hAnsi="Consolas"/>
          <w:sz w:val="22"/>
          <w:szCs w:val="22"/>
          <w:rtl w:val="0"/>
        </w:rPr>
        <w:t xml:space="preserve"> refer to the </w:t>
      </w:r>
      <w:r w:rsidDel="00000000" w:rsidR="00000000" w:rsidRPr="00000000">
        <w:rPr>
          <w:rFonts w:ascii="Consolas" w:cs="Consolas" w:eastAsia="Consolas" w:hAnsi="Consolas"/>
          <w:i w:val="1"/>
          <w:sz w:val="22"/>
          <w:szCs w:val="22"/>
          <w:rtl w:val="0"/>
        </w:rPr>
        <w:t xml:space="preserve">inner thoughts</w:t>
        <w:br w:type="textWrapping"/>
        <w:t xml:space="preserve">of the heart</w:t>
      </w:r>
      <w:r w:rsidDel="00000000" w:rsidR="00000000" w:rsidRPr="00000000">
        <w:rPr>
          <w:rFonts w:ascii="Consolas" w:cs="Consolas" w:eastAsia="Consolas" w:hAnsi="Consolas"/>
          <w:sz w:val="22"/>
          <w:szCs w:val="22"/>
          <w:rtl w:val="0"/>
        </w:rPr>
        <w:t xml:space="preserve">, and at once bring the answer</w:t>
        <w:br w:type="textWrapping"/>
      </w:r>
      <w:r w:rsidDel="00000000" w:rsidR="00000000" w:rsidRPr="00000000">
        <w:rPr>
          <w:rFonts w:ascii="Consolas" w:cs="Consolas" w:eastAsia="Consolas" w:hAnsi="Consolas"/>
          <w:b w:val="1"/>
          <w:rtl w:val="0"/>
        </w:rPr>
        <w:t xml:space="preserve">Master, say on</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so different from “</w:t>
      </w:r>
      <w:r w:rsidDel="00000000" w:rsidR="00000000" w:rsidRPr="00000000">
        <w:rPr>
          <w:rFonts w:ascii="Consolas" w:cs="Consolas" w:eastAsia="Consolas" w:hAnsi="Consolas"/>
          <w:i w:val="1"/>
          <w:sz w:val="22"/>
          <w:szCs w:val="22"/>
          <w:rtl w:val="0"/>
        </w:rPr>
        <w:t xml:space="preserve">This man,</w:t>
        <w:br w:type="textWrapping"/>
        <w:t xml:space="preserve">if he were a prophet</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41</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sz w:val="22"/>
          <w:szCs w:val="22"/>
          <w:rtl w:val="0"/>
        </w:rPr>
        <w:t xml:space="preserve">We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must remember that our Lord is here</w:t>
        <w:br w:type="textWrapping"/>
        <w:t xml:space="preserve">setting forth the matter </w:t>
      </w:r>
      <w:r w:rsidDel="00000000" w:rsidR="00000000" w:rsidRPr="00000000">
        <w:rPr>
          <w:rFonts w:ascii="Consolas" w:cs="Consolas" w:eastAsia="Consolas" w:hAnsi="Consolas"/>
          <w:i w:val="1"/>
          <w:sz w:val="22"/>
          <w:szCs w:val="22"/>
          <w:rtl w:val="0"/>
        </w:rPr>
        <w:t xml:space="preserve">primarily</w:t>
      </w:r>
      <w:r w:rsidDel="00000000" w:rsidR="00000000" w:rsidRPr="00000000">
        <w:rPr>
          <w:rFonts w:ascii="Consolas" w:cs="Consolas" w:eastAsia="Consolas" w:hAnsi="Consolas"/>
          <w:sz w:val="22"/>
          <w:szCs w:val="22"/>
          <w:rtl w:val="0"/>
        </w:rPr>
        <w:t xml:space="preserve"> with</w:t>
        <w:br w:type="textWrapping"/>
        <w:t xml:space="preserve">reference to Simon’s subjective view of</w:t>
        <w:br w:type="textWrapping"/>
        <w:t xml:space="preserve">himself, and therefore not strictly as re-</w:t>
        <w:br w:type="textWrapping"/>
        <w:t xml:space="preserve">gards the actual comparative sinfulness</w:t>
        <w:br w:type="textWrapping"/>
        <w:t xml:space="preserve">of these two before God. Though how</w:t>
      </w:r>
      <w:r w:rsidDel="00000000" w:rsidR="00000000" w:rsidRPr="00000000">
        <w:rPr>
          <w:rFonts w:ascii="Consolas" w:cs="Consolas" w:eastAsia="Consolas" w:hAnsi="Consolas"/>
          <w:rtl w:val="0"/>
        </w:rPr>
        <w:t xml:space="preserve">ever </w:t>
        <w:br w:type="textWrapping"/>
        <w:t xml:space="preserve">not to be pressed, </w:t>
      </w:r>
      <w:r w:rsidDel="00000000" w:rsidR="00000000" w:rsidRPr="00000000">
        <w:rPr>
          <w:rFonts w:ascii="Consolas" w:cs="Consolas" w:eastAsia="Consolas" w:hAnsi="Consolas"/>
          <w:i w:val="1"/>
          <w:rtl w:val="0"/>
        </w:rPr>
        <w:t xml:space="preserve">the case may have </w:t>
        <w:br w:type="textWrapping"/>
        <w:t xml:space="preserve">been so:</w:t>
      </w:r>
      <w:r w:rsidDel="00000000" w:rsidR="00000000" w:rsidRPr="00000000">
        <w:rPr>
          <w:rFonts w:ascii="Consolas" w:cs="Consolas" w:eastAsia="Consolas" w:hAnsi="Consolas"/>
          <w:rtl w:val="0"/>
        </w:rPr>
        <w:t xml:space="preserve"> and, I am inclined to think, </w:t>
      </w:r>
      <w:r w:rsidDel="00000000" w:rsidR="00000000" w:rsidRPr="00000000">
        <w:rPr>
          <w:rFonts w:ascii="Consolas" w:cs="Consolas" w:eastAsia="Consolas" w:hAnsi="Consolas"/>
          <w:i w:val="1"/>
          <w:rtl w:val="0"/>
        </w:rPr>
        <w:t xml:space="preserve">was </w:t>
        <w:br w:type="textWrapping"/>
        <w:t xml:space="preserve">so.</w:t>
      </w:r>
      <w:r w:rsidDel="00000000" w:rsidR="00000000" w:rsidRPr="00000000">
        <w:rPr>
          <w:rFonts w:ascii="Consolas" w:cs="Consolas" w:eastAsia="Consolas" w:hAnsi="Consolas"/>
          <w:rtl w:val="0"/>
        </w:rPr>
        <w:t xml:space="preserve"> The clear light of truth in which every word of His was spoken, will hardly allow us to suppose that such an admission would have been made to the Phrisee, if it had not really been so in fact. But see more below.</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two debtors] </w:t>
      </w: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i w:val="1"/>
          <w:rtl w:val="0"/>
        </w:rPr>
        <w:t xml:space="preserve">debtors </w:t>
      </w:r>
      <w:r w:rsidDel="00000000" w:rsidR="00000000" w:rsidRPr="00000000">
        <w:rPr>
          <w:rFonts w:ascii="Consolas" w:cs="Consolas" w:eastAsia="Consolas" w:hAnsi="Consolas"/>
          <w:rtl w:val="0"/>
        </w:rPr>
        <w:t xml:space="preserve">are the prominent persons in the parable—the creditor is necessary indeed to it, but is </w:t>
      </w:r>
      <w:r w:rsidDel="00000000" w:rsidR="00000000" w:rsidRPr="00000000">
        <w:rPr>
          <w:rFonts w:ascii="Consolas" w:cs="Consolas" w:eastAsia="Consolas" w:hAnsi="Consolas"/>
          <w:i w:val="1"/>
          <w:rtl w:val="0"/>
        </w:rPr>
        <w:t xml:space="preserve">in the background. </w:t>
      </w:r>
      <w:r w:rsidDel="00000000" w:rsidR="00000000" w:rsidRPr="00000000">
        <w:rPr>
          <w:rFonts w:ascii="Consolas" w:cs="Consolas" w:eastAsia="Consolas" w:hAnsi="Consolas"/>
          <w:rtl w:val="0"/>
        </w:rPr>
        <w:t xml:space="preserve">And this remark is important—for on bearing it carefully in mind the right understanding of the parable depends. The Lord speaks </w:t>
      </w:r>
      <w:r w:rsidDel="00000000" w:rsidR="00000000" w:rsidRPr="00000000">
        <w:rPr>
          <w:rFonts w:ascii="Consolas" w:cs="Consolas" w:eastAsia="Consolas" w:hAnsi="Consolas"/>
          <w:i w:val="1"/>
          <w:rtl w:val="0"/>
        </w:rPr>
        <w:t xml:space="preserve">from the position of the debtors, </w:t>
      </w:r>
      <w:r w:rsidDel="00000000" w:rsidR="00000000" w:rsidRPr="00000000">
        <w:rPr>
          <w:rFonts w:ascii="Consolas" w:cs="Consolas" w:eastAsia="Consolas" w:hAnsi="Consolas"/>
          <w:rtl w:val="0"/>
        </w:rPr>
        <w:t xml:space="preserve">and applies to their case the considerations of ordinary gratitude and justice And in doing so it is to be noticed, that He makes an assumption for the purpose of the parable:—</w:t>
      </w:r>
      <w:r w:rsidDel="00000000" w:rsidR="00000000" w:rsidRPr="00000000">
        <w:rPr>
          <w:rFonts w:ascii="Consolas" w:cs="Consolas" w:eastAsia="Consolas" w:hAnsi="Consolas"/>
          <w:i w:val="1"/>
          <w:rtl w:val="0"/>
        </w:rPr>
        <w:t xml:space="preserve">that sin</w:t>
      </w:r>
      <w:r w:rsidDel="00000000" w:rsidR="00000000" w:rsidRPr="00000000">
        <w:rPr>
          <w:rFonts w:ascii="Consolas" w:cs="Consolas" w:eastAsia="Consolas" w:hAnsi="Consolas"/>
          <w:rtl w:val="0"/>
        </w:rPr>
        <w:t xml:space="preserve"> is proportionate to </w:t>
      </w:r>
      <w:r w:rsidDel="00000000" w:rsidR="00000000" w:rsidRPr="00000000">
        <w:rPr>
          <w:rFonts w:ascii="Consolas" w:cs="Consolas" w:eastAsia="Consolas" w:hAnsi="Consolas"/>
          <w:i w:val="1"/>
          <w:rtl w:val="0"/>
        </w:rPr>
        <w:t xml:space="preserve">the sense of sin,</w:t>
      </w:r>
      <w:r w:rsidDel="00000000" w:rsidR="00000000" w:rsidRPr="00000000">
        <w:rPr>
          <w:rFonts w:ascii="Consolas" w:cs="Consolas" w:eastAsia="Consolas" w:hAnsi="Consolas"/>
          <w:rtl w:val="0"/>
        </w:rPr>
        <w:t xml:space="preserve"> </w:t>
        <w:br w:type="textWrapping"/>
        <w:t xml:space="preserve">just as a debt is felt to the amount</w:t>
        <w:br w:type="textWrapping"/>
        <w:t xml:space="preserve">of the debt. The disorganisation of our</w:t>
        <w:br w:type="textWrapping"/>
        <w:t xml:space="preserve">moral nature, the deadly sedative effect of</w:t>
        <w:br w:type="textWrapping"/>
        <w:t xml:space="preserve">sin in lulling the conscience, which renders</w:t>
        <w:br w:type="textWrapping"/>
        <w:t xml:space="preserve">the greatest sinner the least ready for penitence, </w:t>
        <w:br w:type="textWrapping"/>
      </w:r>
      <w:r w:rsidDel="00000000" w:rsidR="00000000" w:rsidRPr="00000000">
        <w:rPr>
          <w:rFonts w:ascii="Consolas" w:cs="Consolas" w:eastAsia="Consolas" w:hAnsi="Consolas"/>
          <w:i w:val="1"/>
          <w:rtl w:val="0"/>
        </w:rPr>
        <w:t xml:space="preserve">does not here come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into consideration; </w:t>
      </w:r>
      <w:r w:rsidDel="00000000" w:rsidR="00000000" w:rsidRPr="00000000">
        <w:rPr>
          <w:rFonts w:ascii="Consolas" w:cs="Consolas" w:eastAsia="Consolas" w:hAnsi="Consolas"/>
          <w:rtl w:val="0"/>
        </w:rPr>
        <w:br w:type="textWrapping"/>
        <w:t xml:space="preserve">the examples being two persons, </w:t>
      </w:r>
      <w:r w:rsidDel="00000000" w:rsidR="00000000" w:rsidRPr="00000000">
        <w:rPr>
          <w:rFonts w:ascii="Consolas" w:cs="Consolas" w:eastAsia="Consolas" w:hAnsi="Consolas"/>
          <w:i w:val="1"/>
          <w:rtl w:val="0"/>
        </w:rPr>
        <w:t xml:space="preserve">both</w:t>
        <w:br w:type="textWrapping"/>
        <w:t xml:space="preserve">aware of their debt</w:t>
      </w:r>
      <w:r w:rsidDel="00000000" w:rsidR="00000000" w:rsidRPr="00000000">
        <w:rPr>
          <w:rFonts w:ascii="Consolas" w:cs="Consolas" w:eastAsia="Consolas" w:hAnsi="Consolas"/>
          <w:rtl w:val="0"/>
        </w:rPr>
        <w:t xml:space="preserve">. This assumption itself </w:t>
        <w:br w:type="textWrapping"/>
        <w:t xml:space="preserve">is </w:t>
      </w:r>
      <w:r w:rsidDel="00000000" w:rsidR="00000000" w:rsidRPr="00000000">
        <w:rPr>
          <w:rFonts w:ascii="Consolas" w:cs="Consolas" w:eastAsia="Consolas" w:hAnsi="Consolas"/>
          <w:i w:val="1"/>
          <w:rtl w:val="0"/>
        </w:rPr>
        <w:t xml:space="preserve">absolutely necessary for the parable</w:t>
      </w:r>
      <w:r w:rsidDel="00000000" w:rsidR="00000000" w:rsidRPr="00000000">
        <w:rPr>
          <w:rFonts w:ascii="Consolas" w:cs="Consolas" w:eastAsia="Consolas" w:hAnsi="Consolas"/>
          <w:rtl w:val="0"/>
        </w:rPr>
        <w:t xml:space="preserve">: </w:t>
        <w:br w:type="textWrapping"/>
        <w:t xml:space="preserve">for if forgiveness is to awaken love in</w:t>
        <w:br w:type="textWrapping"/>
        <w:t xml:space="preserve">proportion to the magnitude of that which</w:t>
        <w:br w:type="textWrapping"/>
      </w:r>
      <w:r w:rsidDel="00000000" w:rsidR="00000000" w:rsidRPr="00000000">
        <w:rPr>
          <w:rFonts w:ascii="Consolas" w:cs="Consolas" w:eastAsia="Consolas" w:hAnsi="Consolas"/>
          <w:sz w:val="22"/>
          <w:szCs w:val="22"/>
          <w:rtl w:val="0"/>
        </w:rPr>
        <w:t xml:space="preserve">is forgiven, </w:t>
      </w:r>
      <w:r w:rsidDel="00000000" w:rsidR="00000000" w:rsidRPr="00000000">
        <w:rPr>
          <w:rFonts w:ascii="Consolas" w:cs="Consolas" w:eastAsia="Consolas" w:hAnsi="Consolas"/>
          <w:i w:val="1"/>
          <w:sz w:val="22"/>
          <w:szCs w:val="22"/>
          <w:rtl w:val="0"/>
        </w:rPr>
        <w:t xml:space="preserve">sin</w:t>
      </w:r>
      <w:r w:rsidDel="00000000" w:rsidR="00000000" w:rsidRPr="00000000">
        <w:rPr>
          <w:rFonts w:ascii="Consolas" w:cs="Consolas" w:eastAsia="Consolas" w:hAnsi="Consolas"/>
          <w:sz w:val="22"/>
          <w:szCs w:val="22"/>
          <w:rtl w:val="0"/>
        </w:rPr>
        <w:t xml:space="preserve"> in such a connexion must</w:t>
        <w:br w:type="textWrapping"/>
        <w:t xml:space="preserve">be the </w:t>
      </w:r>
      <w:r w:rsidDel="00000000" w:rsidR="00000000" w:rsidRPr="00000000">
        <w:rPr>
          <w:rFonts w:ascii="Consolas" w:cs="Consolas" w:eastAsia="Consolas" w:hAnsi="Consolas"/>
          <w:i w:val="1"/>
          <w:rtl w:val="0"/>
        </w:rPr>
        <w:t xml:space="preserve">subjective debt</w:t>
      </w:r>
      <w:r w:rsidDel="00000000" w:rsidR="00000000" w:rsidRPr="00000000">
        <w:rPr>
          <w:rFonts w:ascii="Consolas" w:cs="Consolas" w:eastAsia="Consolas" w:hAnsi="Consolas"/>
          <w:rtl w:val="0"/>
        </w:rPr>
        <w:t xml:space="preserve"> which is </w:t>
      </w:r>
      <w:r w:rsidDel="00000000" w:rsidR="00000000" w:rsidRPr="00000000">
        <w:rPr>
          <w:rFonts w:ascii="Consolas" w:cs="Consolas" w:eastAsia="Consolas" w:hAnsi="Consolas"/>
          <w:i w:val="1"/>
          <w:rtl w:val="0"/>
        </w:rPr>
        <w:t xml:space="preserve">felt </w:t>
      </w:r>
      <w:r w:rsidDel="00000000" w:rsidR="00000000" w:rsidRPr="00000000">
        <w:rPr>
          <w:rFonts w:ascii="Consolas" w:cs="Consolas" w:eastAsia="Consolas" w:hAnsi="Consolas"/>
          <w:rtl w:val="0"/>
        </w:rPr>
        <w:t xml:space="preserve">to</w:t>
        <w:br w:type="textWrapping"/>
        <w:t xml:space="preserve">exist</w:t>
      </w:r>
      <w:r w:rsidDel="00000000" w:rsidR="00000000" w:rsidRPr="00000000">
        <w:rPr>
          <w:rFonts w:ascii="Consolas" w:cs="Consolas" w:eastAsia="Consolas" w:hAnsi="Consolas"/>
          <w:sz w:val="22"/>
          <w:szCs w:val="22"/>
          <w:rtl w:val="0"/>
        </w:rPr>
        <w:t xml:space="preserve">, not the </w:t>
      </w:r>
      <w:r w:rsidDel="00000000" w:rsidR="00000000" w:rsidRPr="00000000">
        <w:rPr>
          <w:rFonts w:ascii="Consolas" w:cs="Consolas" w:eastAsia="Consolas" w:hAnsi="Consolas"/>
          <w:i w:val="1"/>
          <w:sz w:val="22"/>
          <w:szCs w:val="22"/>
          <w:rtl w:val="0"/>
        </w:rPr>
        <w:t xml:space="preserve">objective</w:t>
      </w:r>
      <w:r w:rsidDel="00000000" w:rsidR="00000000" w:rsidRPr="00000000">
        <w:rPr>
          <w:rFonts w:ascii="Consolas" w:cs="Consolas" w:eastAsia="Consolas" w:hAnsi="Consolas"/>
          <w:sz w:val="22"/>
          <w:szCs w:val="22"/>
          <w:rtl w:val="0"/>
        </w:rPr>
        <w:t xml:space="preserve"> one, the </w:t>
      </w:r>
      <w:r w:rsidDel="00000000" w:rsidR="00000000" w:rsidRPr="00000000">
        <w:rPr>
          <w:rFonts w:ascii="Consolas" w:cs="Consolas" w:eastAsia="Consolas" w:hAnsi="Consolas"/>
          <w:rtl w:val="0"/>
        </w:rPr>
        <w:t xml:space="preserve">magnitude</w:t>
      </w:r>
      <w:r w:rsidDel="00000000" w:rsidR="00000000" w:rsidRPr="00000000">
        <w:rPr>
          <w:rFonts w:ascii="Consolas" w:cs="Consolas" w:eastAsia="Consolas" w:hAnsi="Consolas"/>
          <w:sz w:val="22"/>
          <w:szCs w:val="22"/>
          <w:rtl w:val="0"/>
        </w:rPr>
        <w:br w:type="textWrapping"/>
        <w:t xml:space="preserve">of which </w:t>
      </w:r>
      <w:r w:rsidDel="00000000" w:rsidR="00000000" w:rsidRPr="00000000">
        <w:rPr>
          <w:rFonts w:ascii="Consolas" w:cs="Consolas" w:eastAsia="Consolas" w:hAnsi="Consolas"/>
          <w:i w:val="1"/>
          <w:sz w:val="22"/>
          <w:szCs w:val="22"/>
          <w:rtl w:val="0"/>
        </w:rPr>
        <w:t xml:space="preserve">we </w:t>
      </w:r>
      <w:r w:rsidDel="00000000" w:rsidR="00000000" w:rsidRPr="00000000">
        <w:rPr>
          <w:rFonts w:ascii="Consolas" w:cs="Consolas" w:eastAsia="Consolas" w:hAnsi="Consolas"/>
          <w:sz w:val="22"/>
          <w:szCs w:val="22"/>
          <w:rtl w:val="0"/>
        </w:rPr>
        <w:t xml:space="preserve">never can know, but God only:</w:t>
        <w:br w:type="textWrapping"/>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ee on ver. 47 below. </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five hundred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fifty</w:t>
      </w:r>
      <w:r w:rsidDel="00000000" w:rsidR="00000000" w:rsidRPr="00000000">
        <w:rPr>
          <w:rFonts w:ascii="Consolas" w:cs="Consolas" w:eastAsia="Consolas" w:hAnsi="Consolas"/>
          <w:sz w:val="22"/>
          <w:szCs w:val="22"/>
          <w:rtl w:val="0"/>
        </w:rPr>
        <w:t xml:space="preserve">—a very different ratio from</w:t>
        <w:br w:type="textWrapping"/>
        <w:t xml:space="preserve">the ten thousand talents and the hundred</w:t>
        <w:br w:type="textWrapping"/>
        <w:t xml:space="preserve">pence (denarii) in Matt. xviii. 21—35,</w:t>
        <w:br w:type="textWrapping"/>
        <w:t xml:space="preserve">because there it is intended to shew us</w:t>
        <w:br w:type="textWrapping"/>
        <w:t xml:space="preserve">how insignificant our sins towards one</w:t>
        <w:br w:type="textWrapping"/>
        <w:t xml:space="preserve">another are in comparison with the offence</w:t>
        <w:br w:type="textWrapping"/>
        <w:t xml:space="preserve">of us all before </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42. when they</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could not pay, he frankly forgave them</w:t>
        <w:br w:type="textWrapping"/>
        <w:t xml:space="preserve">both]</w:t>
      </w:r>
      <w:r w:rsidDel="00000000" w:rsidR="00000000" w:rsidRPr="00000000">
        <w:rPr>
          <w:rFonts w:ascii="Consolas" w:cs="Consolas" w:eastAsia="Consolas" w:hAnsi="Consolas"/>
          <w:sz w:val="22"/>
          <w:szCs w:val="22"/>
          <w:rtl w:val="0"/>
        </w:rPr>
        <w:t xml:space="preserve"> What depth of meaning there is in</w:t>
        <w:br w:type="textWrapping"/>
        <w:t xml:space="preserve">these words, if we reflect WH</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sz w:val="22"/>
          <w:szCs w:val="22"/>
          <w:rtl w:val="0"/>
        </w:rPr>
        <w:t xml:space="preserve"> said them,</w:t>
        <w:br w:type="textWrapping"/>
        <w:t xml:space="preserve">and by what means this forgiveness was to</w:t>
        <w:br w:type="textWrapping"/>
        <w:t xml:space="preserve">be wrought! Observe that the </w:t>
      </w:r>
      <w:r w:rsidDel="00000000" w:rsidR="00000000" w:rsidRPr="00000000">
        <w:rPr>
          <w:rFonts w:ascii="Consolas" w:cs="Consolas" w:eastAsia="Consolas" w:hAnsi="Consolas"/>
          <w:b w:val="1"/>
          <w:sz w:val="22"/>
          <w:szCs w:val="22"/>
          <w:rtl w:val="0"/>
        </w:rPr>
        <w:t xml:space="preserve">could not</w:t>
        <w:br w:type="textWrapping"/>
        <w:t xml:space="preserve">pay</w:t>
      </w:r>
      <w:r w:rsidDel="00000000" w:rsidR="00000000" w:rsidRPr="00000000">
        <w:rPr>
          <w:rFonts w:ascii="Consolas" w:cs="Consolas" w:eastAsia="Consolas" w:hAnsi="Consolas"/>
          <w:sz w:val="22"/>
          <w:szCs w:val="22"/>
          <w:rtl w:val="0"/>
        </w:rPr>
        <w:t xml:space="preserve"> is </w:t>
      </w:r>
      <w:r w:rsidDel="00000000" w:rsidR="00000000" w:rsidRPr="00000000">
        <w:rPr>
          <w:rFonts w:ascii="Consolas" w:cs="Consolas" w:eastAsia="Consolas" w:hAnsi="Consolas"/>
          <w:rtl w:val="0"/>
        </w:rPr>
        <w:t xml:space="preserve">pregnant</w:t>
      </w:r>
      <w:r w:rsidDel="00000000" w:rsidR="00000000" w:rsidRPr="00000000">
        <w:rPr>
          <w:rFonts w:ascii="Consolas" w:cs="Consolas" w:eastAsia="Consolas" w:hAnsi="Consolas"/>
          <w:sz w:val="22"/>
          <w:szCs w:val="22"/>
          <w:rtl w:val="0"/>
        </w:rPr>
        <w:t xml:space="preserve"> with more than at first</w:t>
        <w:br w:type="textWrapping"/>
        <w:t xml:space="preserve">appears:— </w:t>
      </w:r>
      <w:r w:rsidDel="00000000" w:rsidR="00000000" w:rsidRPr="00000000">
        <w:rPr>
          <w:rFonts w:ascii="Consolas" w:cs="Consolas" w:eastAsia="Consolas" w:hAnsi="Consolas"/>
          <w:i w:val="1"/>
          <w:rtl w:val="0"/>
        </w:rPr>
        <w:t xml:space="preserve">how </w:t>
      </w:r>
      <w:r w:rsidDel="00000000" w:rsidR="00000000" w:rsidRPr="00000000">
        <w:rPr>
          <w:rFonts w:ascii="Consolas" w:cs="Consolas" w:eastAsia="Consolas" w:hAnsi="Consolas"/>
          <w:sz w:val="22"/>
          <w:szCs w:val="22"/>
          <w:rtl w:val="0"/>
        </w:rPr>
        <w:t xml:space="preserve">is this incapacity discovered</w:t>
        <w:br w:type="textWrapping"/>
        <w:t xml:space="preserve">to the creditor in the parable? how, b</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t</w:t>
        <w:br w:type="textWrapping"/>
      </w:r>
      <w:r w:rsidDel="00000000" w:rsidR="00000000" w:rsidRPr="00000000">
        <w:rPr>
          <w:rFonts w:ascii="Consolas" w:cs="Consolas" w:eastAsia="Consolas" w:hAnsi="Consolas"/>
          <w:i w:val="1"/>
          <w:sz w:val="22"/>
          <w:szCs w:val="22"/>
          <w:rtl w:val="0"/>
        </w:rPr>
        <w:t xml:space="preserve">by themselves</w:t>
      </w:r>
      <w:r w:rsidDel="00000000" w:rsidR="00000000" w:rsidRPr="00000000">
        <w:rPr>
          <w:rFonts w:ascii="Consolas" w:cs="Consolas" w:eastAsia="Consolas" w:hAnsi="Consolas"/>
          <w:sz w:val="22"/>
          <w:szCs w:val="22"/>
          <w:rtl w:val="0"/>
        </w:rPr>
        <w:t xml:space="preserve">? Here then is the sense </w:t>
        <w:br w:type="textWrapping"/>
        <w:t xml:space="preserve">and </w:t>
      </w:r>
      <w:r w:rsidDel="00000000" w:rsidR="00000000" w:rsidRPr="00000000">
        <w:rPr>
          <w:rFonts w:ascii="Consolas" w:cs="Consolas" w:eastAsia="Consolas" w:hAnsi="Consolas"/>
          <w:i w:val="1"/>
          <w:sz w:val="22"/>
          <w:szCs w:val="22"/>
          <w:rtl w:val="0"/>
        </w:rPr>
        <w:t xml:space="preserve">confession</w:t>
      </w:r>
      <w:r w:rsidDel="00000000" w:rsidR="00000000" w:rsidRPr="00000000">
        <w:rPr>
          <w:rFonts w:ascii="Consolas" w:cs="Consolas" w:eastAsia="Consolas" w:hAnsi="Consolas"/>
          <w:sz w:val="22"/>
          <w:szCs w:val="22"/>
          <w:rtl w:val="0"/>
        </w:rPr>
        <w:t xml:space="preserve"> of sin; not a bare objective</w:t>
      </w:r>
      <w:r w:rsidDel="00000000" w:rsidR="00000000" w:rsidRPr="00000000">
        <w:rPr>
          <w:rFonts w:ascii="Consolas" w:cs="Consolas" w:eastAsia="Consolas" w:hAnsi="Consolas"/>
          <w:rtl w:val="0"/>
        </w:rPr>
        <w:t xml:space="preserve"> </w:t>
        <w:br w:type="textWrapping"/>
        <w:t xml:space="preserve">fact, followed</w:t>
      </w:r>
      <w:r w:rsidDel="00000000" w:rsidR="00000000" w:rsidRPr="00000000">
        <w:rPr>
          <w:rFonts w:ascii="Consolas" w:cs="Consolas" w:eastAsia="Consolas" w:hAnsi="Consolas"/>
          <w:sz w:val="22"/>
          <w:szCs w:val="22"/>
          <w:rtl w:val="0"/>
        </w:rPr>
        <w:t xml:space="preserve"> by a decree of forgiveness:</w:t>
        <w:br w:type="textWrapping"/>
        <w:t xml:space="preserve">but the incapacity is an </w:t>
      </w:r>
      <w:r w:rsidDel="00000000" w:rsidR="00000000" w:rsidRPr="00000000">
        <w:rPr>
          <w:rFonts w:ascii="Consolas" w:cs="Consolas" w:eastAsia="Consolas" w:hAnsi="Consolas"/>
          <w:i w:val="1"/>
          <w:sz w:val="22"/>
          <w:szCs w:val="22"/>
          <w:rtl w:val="0"/>
        </w:rPr>
        <w:t xml:space="preserve">avowed</w:t>
      </w:r>
      <w:r w:rsidDel="00000000" w:rsidR="00000000" w:rsidRPr="00000000">
        <w:rPr>
          <w:rFonts w:ascii="Consolas" w:cs="Consolas" w:eastAsia="Consolas" w:hAnsi="Consolas"/>
          <w:sz w:val="22"/>
          <w:szCs w:val="22"/>
          <w:rtl w:val="0"/>
        </w:rPr>
        <w:t xml:space="preserve"> one, the</w:t>
        <w:br w:type="textWrapping"/>
        <w:t xml:space="preserve">forgiveness is a </w:t>
      </w:r>
      <w:r w:rsidDel="00000000" w:rsidR="00000000" w:rsidRPr="00000000">
        <w:rPr>
          <w:rFonts w:ascii="Consolas" w:cs="Consolas" w:eastAsia="Consolas" w:hAnsi="Consolas"/>
          <w:i w:val="1"/>
          <w:sz w:val="22"/>
          <w:szCs w:val="22"/>
          <w:rtl w:val="0"/>
        </w:rPr>
        <w:t xml:space="preserve">personal</w:t>
      </w:r>
      <w:r w:rsidDel="00000000" w:rsidR="00000000" w:rsidRPr="00000000">
        <w:rPr>
          <w:rFonts w:ascii="Consolas" w:cs="Consolas" w:eastAsia="Consolas" w:hAnsi="Consolas"/>
          <w:sz w:val="22"/>
          <w:szCs w:val="22"/>
          <w:rtl w:val="0"/>
        </w:rPr>
        <w:t xml:space="preserve"> one,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sz w:val="22"/>
          <w:szCs w:val="22"/>
          <w:rtl w:val="0"/>
        </w:rPr>
        <w:t xml:space="preserve">them both</w:t>
      </w:r>
      <w:r w:rsidDel="00000000" w:rsidR="00000000" w:rsidRPr="00000000">
        <w:rPr>
          <w:rFonts w:ascii="Consolas" w:cs="Consolas" w:eastAsia="Consolas" w:hAnsi="Consolas"/>
          <w:sz w:val="22"/>
          <w:szCs w:val="22"/>
          <w:rtl w:val="0"/>
        </w:rPr>
        <w:t xml:space="preserve">.</w:t>
        <w:br w:type="textWrapping"/>
      </w:r>
    </w:p>
    <w:p w:rsidR="00000000" w:rsidDel="00000000" w:rsidP="00000000" w:rsidRDefault="00000000" w:rsidRPr="00000000" w14:paraId="0000000B">
      <w:pPr>
        <w:rPr/>
      </w:pPr>
      <w:r w:rsidDel="00000000" w:rsidR="00000000" w:rsidRPr="00000000">
        <w:rPr>
          <w:rFonts w:ascii="Consolas" w:cs="Consolas" w:eastAsia="Consolas" w:hAnsi="Consolas"/>
          <w:b w:val="1"/>
          <w:rtl w:val="0"/>
        </w:rPr>
        <w:t xml:space="preserve">which of them will love him most?</w:t>
      </w:r>
      <w:r w:rsidDel="00000000" w:rsidR="00000000" w:rsidRPr="00000000">
        <w:rPr>
          <w:rFonts w:ascii="Consolas" w:cs="Consolas" w:eastAsia="Consolas" w:hAnsi="Consolas"/>
          <w:b w:val="1"/>
          <w:sz w:val="22"/>
          <w:szCs w:val="22"/>
          <w:rtl w:val="0"/>
        </w:rPr>
        <w:t xml:space="preserve">]</w:t>
      </w:r>
      <w:r w:rsidDel="00000000" w:rsidR="00000000" w:rsidRPr="00000000">
        <w:rPr>
          <w:rFonts w:ascii="Consolas" w:cs="Consolas" w:eastAsia="Consolas" w:hAnsi="Consolas"/>
          <w:sz w:val="22"/>
          <w:szCs w:val="22"/>
          <w:rtl w:val="0"/>
        </w:rPr>
        <w:br w:type="textWrapping"/>
        <w:t xml:space="preserve">The </w:t>
      </w:r>
      <w:r w:rsidDel="00000000" w:rsidR="00000000" w:rsidRPr="00000000">
        <w:rPr>
          <w:rFonts w:ascii="Consolas" w:cs="Consolas" w:eastAsia="Consolas" w:hAnsi="Consolas"/>
          <w:rtl w:val="0"/>
        </w:rPr>
        <w:t xml:space="preserve">difficulty</w:t>
      </w:r>
      <w:r w:rsidDel="00000000" w:rsidR="00000000" w:rsidRPr="00000000">
        <w:rPr>
          <w:rFonts w:ascii="Consolas" w:cs="Consolas" w:eastAsia="Consolas" w:hAnsi="Consolas"/>
          <w:sz w:val="22"/>
          <w:szCs w:val="22"/>
          <w:rtl w:val="0"/>
        </w:rPr>
        <w:t xml:space="preserve"> usually found in this question</w:t>
        <w:br w:type="textWrapping"/>
        <w:t xml:space="preserve"> and its answer is not wholly removed</w:t>
        <w:br w:type="textWrapping"/>
        <w:t xml:space="preserve">in the subjective nature of the parable.</w:t>
        <w:br w:type="textWrapping"/>
      </w:r>
      <w:r w:rsidDel="00000000" w:rsidR="00000000" w:rsidRPr="00000000">
        <w:rPr>
          <w:rFonts w:ascii="Consolas" w:cs="Consolas" w:eastAsia="Consolas" w:hAnsi="Consolas"/>
          <w:rtl w:val="0"/>
        </w:rPr>
        <w:t xml:space="preserve">F</w:t>
      </w:r>
      <w:r w:rsidDel="00000000" w:rsidR="00000000" w:rsidRPr="00000000">
        <w:rPr>
          <w:rFonts w:ascii="Consolas" w:cs="Consolas" w:eastAsia="Consolas" w:hAnsi="Consolas"/>
          <w:sz w:val="22"/>
          <w:szCs w:val="22"/>
          <w:rtl w:val="0"/>
        </w:rPr>
        <w:t xml:space="preserve">or the sense of sin, if wholesome and</w:t>
        <w:br w:type="textWrapping"/>
        <w:t xml:space="preserve">rational, must bear a proportion, as indeed</w:t>
        <w:br w:type="textWrapping"/>
        <w:t xml:space="preserve">in this case it did, to the actual sins committed: </w:t>
        <w:br w:type="textWrapping"/>
        <w:t xml:space="preserve">and then we seem to come to the</w:t>
        <w:br w:type="textWrapping"/>
        <w:t xml:space="preserve">false conclusion, ‘The more sin, the more</w:t>
        <w:br w:type="textWrapping"/>
        <w:t xml:space="preserve">love: let us then sin, that we may love</w:t>
        <w:br w:type="textWrapping"/>
        <w:t xml:space="preserve">the more.’ And I believe this difficulty is</w:t>
        <w:br w:type="textWrapping"/>
        <w:t xml:space="preserve">to be removed by more accurately con</w:t>
      </w:r>
      <w:r w:rsidDel="00000000" w:rsidR="00000000" w:rsidRPr="00000000">
        <w:rPr>
          <w:rFonts w:ascii="Consolas" w:cs="Consolas" w:eastAsia="Consolas" w:hAnsi="Consolas"/>
          <w:rtl w:val="0"/>
        </w:rPr>
        <w:t xml:space="preserve">sidering</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i w:val="1"/>
          <w:sz w:val="22"/>
          <w:szCs w:val="22"/>
          <w:rtl w:val="0"/>
        </w:rPr>
        <w:t xml:space="preserve">what the love </w:t>
      </w:r>
      <w:r w:rsidDel="00000000" w:rsidR="00000000" w:rsidRPr="00000000">
        <w:rPr>
          <w:rFonts w:ascii="Consolas" w:cs="Consolas" w:eastAsia="Consolas" w:hAnsi="Consolas"/>
          <w:i w:val="1"/>
          <w:rtl w:val="0"/>
        </w:rPr>
        <w:t xml:space="preserve">is</w:t>
      </w:r>
      <w:r w:rsidDel="00000000" w:rsidR="00000000" w:rsidRPr="00000000">
        <w:rPr>
          <w:rFonts w:ascii="Consolas" w:cs="Consolas" w:eastAsia="Consolas" w:hAnsi="Consolas"/>
          <w:sz w:val="22"/>
          <w:szCs w:val="22"/>
          <w:rtl w:val="0"/>
        </w:rPr>
        <w:t xml:space="preserve"> which is here</w:t>
      </w:r>
      <w:r w:rsidDel="00000000" w:rsidR="00000000" w:rsidRPr="00000000">
        <w:rPr>
          <w:rFonts w:ascii="Consolas" w:cs="Consolas" w:eastAsia="Consolas" w:hAnsi="Consolas"/>
          <w:rtl w:val="0"/>
        </w:rPr>
        <w:br w:type="textWrapping"/>
        <w:t xml:space="preserve">spoken of. </w:t>
      </w:r>
      <w:r w:rsidDel="00000000" w:rsidR="00000000" w:rsidRPr="00000000">
        <w:rPr>
          <w:rFonts w:ascii="Consolas" w:cs="Consolas" w:eastAsia="Consolas" w:hAnsi="Consolas"/>
          <w:sz w:val="22"/>
          <w:szCs w:val="22"/>
          <w:rtl w:val="0"/>
        </w:rPr>
        <w:t xml:space="preserve">It is an unquestionable fact,</w:t>
        <w:br w:type="textWrapping"/>
        <w:t xml:space="preserve">it the </w:t>
      </w:r>
      <w:r w:rsidDel="00000000" w:rsidR="00000000" w:rsidRPr="00000000">
        <w:rPr>
          <w:rFonts w:ascii="Consolas" w:cs="Consolas" w:eastAsia="Consolas" w:hAnsi="Consolas"/>
          <w:i w:val="1"/>
          <w:sz w:val="22"/>
          <w:szCs w:val="22"/>
          <w:rtl w:val="0"/>
        </w:rPr>
        <w:t xml:space="preserve">deepest penitents </w:t>
      </w:r>
      <w:r w:rsidDel="00000000" w:rsidR="00000000" w:rsidRPr="00000000">
        <w:rPr>
          <w:rFonts w:ascii="Consolas" w:cs="Consolas" w:eastAsia="Consolas" w:hAnsi="Consolas"/>
          <w:sz w:val="22"/>
          <w:szCs w:val="22"/>
          <w:rtl w:val="0"/>
        </w:rPr>
        <w:t xml:space="preserve">are, in </w:t>
      </w:r>
      <w:r w:rsidDel="00000000" w:rsidR="00000000" w:rsidRPr="00000000">
        <w:rPr>
          <w:rFonts w:ascii="Consolas" w:cs="Consolas" w:eastAsia="Consolas" w:hAnsi="Consolas"/>
          <w:i w:val="1"/>
          <w:sz w:val="22"/>
          <w:szCs w:val="22"/>
          <w:rtl w:val="0"/>
        </w:rPr>
        <w:t xml:space="preserve">one kind</w:t>
      </w:r>
      <w:r w:rsidDel="00000000" w:rsidR="00000000" w:rsidRPr="00000000">
        <w:rPr>
          <w:rFonts w:ascii="Consolas" w:cs="Consolas" w:eastAsia="Consolas" w:hAnsi="Consolas"/>
          <w:sz w:val="22"/>
          <w:szCs w:val="22"/>
          <w:rtl w:val="0"/>
        </w:rPr>
        <w:br w:type="textWrapping"/>
        <w:t xml:space="preserve">of love for Him who has forgiven them,</w:t>
        <w:br w:type="textWrapping"/>
        <w:t xml:space="preserve">the most devoted;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in that, namely, which</w:t>
        <w:br w:type="textWrapping"/>
        <w:t xml:space="preserve">consists in personal sacrifice, and proofs of</w:t>
        <w:br w:type="textWrapping"/>
        <w:t xml:space="preserve">earnest attachment to the blessed Saviour</w:t>
        <w:br w:type="textWrapping"/>
        <w:t xml:space="preserve">end </w:t>
      </w:r>
      <w:r w:rsidDel="00000000" w:rsidR="00000000" w:rsidRPr="00000000">
        <w:rPr>
          <w:rFonts w:ascii="Consolas" w:cs="Consolas" w:eastAsia="Consolas" w:hAnsi="Consolas"/>
          <w:rtl w:val="0"/>
        </w:rPr>
        <w:t xml:space="preserve">H</w:t>
      </w:r>
      <w:r w:rsidDel="00000000" w:rsidR="00000000" w:rsidRPr="00000000">
        <w:rPr>
          <w:rFonts w:ascii="Consolas" w:cs="Consolas" w:eastAsia="Consolas" w:hAnsi="Consolas"/>
          <w:sz w:val="22"/>
          <w:szCs w:val="22"/>
          <w:rtl w:val="0"/>
        </w:rPr>
        <w:t xml:space="preserve">is c</w:t>
      </w:r>
      <w:r w:rsidDel="00000000" w:rsidR="00000000" w:rsidRPr="00000000">
        <w:rPr>
          <w:rFonts w:ascii="Consolas" w:cs="Consolas" w:eastAsia="Consolas" w:hAnsi="Consolas"/>
          <w:rtl w:val="0"/>
        </w:rPr>
        <w:t xml:space="preserve">au</w:t>
      </w:r>
      <w:r w:rsidDel="00000000" w:rsidR="00000000" w:rsidRPr="00000000">
        <w:rPr>
          <w:rFonts w:ascii="Consolas" w:cs="Consolas" w:eastAsia="Consolas" w:hAnsi="Consolas"/>
          <w:sz w:val="22"/>
          <w:szCs w:val="22"/>
          <w:rtl w:val="0"/>
        </w:rPr>
        <w:t xml:space="preserve">se on </w:t>
      </w:r>
      <w:r w:rsidDel="00000000" w:rsidR="00000000" w:rsidRPr="00000000">
        <w:rPr>
          <w:rFonts w:ascii="Consolas" w:cs="Consolas" w:eastAsia="Consolas" w:hAnsi="Consolas"/>
          <w:rtl w:val="0"/>
        </w:rPr>
        <w:t xml:space="preserve">earth.</w:t>
      </w:r>
      <w:r w:rsidDel="00000000" w:rsidR="00000000" w:rsidRPr="00000000">
        <w:rPr>
          <w:rFonts w:ascii="Consolas" w:cs="Consolas" w:eastAsia="Consolas" w:hAnsi="Consolas"/>
          <w:sz w:val="22"/>
          <w:szCs w:val="22"/>
          <w:rtl w:val="0"/>
        </w:rPr>
        <w:t xml:space="preserve"> But it is no less</w:t>
        <w:br w:type="textWrapping"/>
        <w:t xml:space="preserve">an unquestionable fact, that </w:t>
      </w:r>
      <w:r w:rsidDel="00000000" w:rsidR="00000000" w:rsidRPr="00000000">
        <w:rPr>
          <w:rFonts w:ascii="Consolas" w:cs="Consolas" w:eastAsia="Consolas" w:hAnsi="Consolas"/>
          <w:i w:val="1"/>
          <w:rtl w:val="0"/>
        </w:rPr>
        <w:t xml:space="preserve">this</w:t>
      </w:r>
      <w:r w:rsidDel="00000000" w:rsidR="00000000" w:rsidRPr="00000000">
        <w:rPr>
          <w:rFonts w:ascii="Consolas" w:cs="Consolas" w:eastAsia="Consolas" w:hAnsi="Consolas"/>
          <w:i w:val="1"/>
          <w:sz w:val="22"/>
          <w:szCs w:val="22"/>
          <w:rtl w:val="0"/>
        </w:rPr>
        <w:t xml:space="preserve"> love</w:t>
      </w:r>
      <w:r w:rsidDel="00000000" w:rsidR="00000000" w:rsidRPr="00000000">
        <w:rPr>
          <w:rFonts w:ascii="Consolas" w:cs="Consolas" w:eastAsia="Consolas" w:hAnsi="Consolas"/>
          <w:sz w:val="22"/>
          <w:szCs w:val="22"/>
          <w:rtl w:val="0"/>
        </w:rPr>
        <w:t xml:space="preserve"> is</w:t>
        <w:br w:type="textWrapping"/>
        <w:t xml:space="preserve">not the highest form of the spiritual life;</w:t>
        <w:br w:type="textWrapping"/>
        <w:t xml:space="preserve">that such persons are, by their very course</w:t>
        <w:br w:type="textWrapping"/>
        <w:t xml:space="preserve">of sin, incapacitated from entering into</w:t>
        <w:br w:type="textWrapping"/>
        <w:t xml:space="preserve">the length, breadth, and height, and being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fO8I5LCY/5lYnSFR3Ze9Ven3g==">CgMxLjA4AHIhMUZrMDZqeHBScGJhNDJvZUNpSUF0NU5oQkh4VGVTWnUz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