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 church; but the fasts four times</w:t>
        <w:br w:type="textWrapping"/>
        <w:t xml:space="preserve">a year, or ‘ember days at the four seasons,’</w:t>
        <w:br w:type="textWrapping"/>
        <w:t xml:space="preserve">for the special purpose of ordinations, were</w:t>
        <w:br w:type="textWrapping"/>
        <w:t xml:space="preserve">probably not introduced till the fourth or</w:t>
        <w:br w:type="textWrapping"/>
        <w:t xml:space="preserve">even fifth century.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laid their hands</w:t>
        <w:br w:type="textWrapping"/>
        <w:t xml:space="preserve">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ch. vi. 6.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being</w:t>
        <w:br w:type="textWrapping"/>
        <w:t xml:space="preserve">sent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Under the guidance of the</w:t>
        <w:br w:type="textWrapping"/>
        <w:t xml:space="preserve">Spirit, who directed their course.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Seleucia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very strong fortified city</w:t>
        <w:br w:type="textWrapping"/>
        <w:t xml:space="preserve">(supposed impregnable) fifteen miles from</w:t>
        <w:br w:type="textWrapping"/>
        <w:t xml:space="preserve">Antioch,—on the Orontes, and five miles</w:t>
        <w:br w:type="textWrapping"/>
        <w:t xml:space="preserve">from its mouth. It was founded and fortified by Seleucus Nicator, who was buried</w:t>
        <w:br w:type="textWrapping"/>
        <w:t xml:space="preserve">there. It was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Seleucia ad Mare,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Pieria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Mount Pierius, on which</w:t>
        <w:br w:type="textWrapping"/>
        <w:t xml:space="preserve">it was built, to distinguish it from other</w:t>
        <w:br w:type="textWrapping"/>
        <w:t xml:space="preserve">Syrian towns of the same name. Polybius</w:t>
        <w:br w:type="textWrapping"/>
        <w:t xml:space="preserve">mentio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that it has but one approach</w:t>
        <w:br w:type="textWrapping"/>
        <w:t xml:space="preserve">from the sea, steep, and excavated by</w:t>
        <w:br w:type="textWrapping"/>
        <w:t xml:space="preserve">hand, with frequent flights of stairs. This</w:t>
        <w:br w:type="textWrapping"/>
        <w:t xml:space="preserve">excavated way is to this day conspicuous</w:t>
        <w:br w:type="textWrapping"/>
        <w:t xml:space="preserve">amongst the ruins of the city. It was</w:t>
        <w:br w:type="textWrapping"/>
        <w:t xml:space="preserve">under the Seleucid kings the capital of a</w:t>
        <w:br w:type="textWrapping"/>
        <w:t xml:space="preserve">district Seleucis,—and, since Pompey’s</w:t>
        <w:br w:type="textWrapping"/>
        <w:t xml:space="preserve">time,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sailed to</w:t>
        <w:br w:type="textWrapping"/>
        <w:t xml:space="preserve">Cyprus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lofty outline of Cyprus is</w:t>
        <w:br w:type="textWrapping"/>
        <w:t xml:space="preserve">visible from the mouth of the Orontes.</w:t>
        <w:br w:type="textWrapping"/>
        <w:t xml:space="preserve">See below, ver. 7. It was the native</w:t>
        <w:br w:type="textWrapping"/>
        <w:t xml:space="preserve">country of Barnabas,—and, as John Mark</w:t>
        <w:br w:type="textWrapping"/>
        <w:t xml:space="preserve">was his kinsman, they were likely to find</w:t>
        <w:br w:type="textWrapping"/>
        <w:t xml:space="preserve">more acceptance there than in other parts.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Salamis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nearest port</w:t>
        <w:br w:type="textWrapping"/>
        <w:t xml:space="preserve">to Seleucia on the eastern side of the</w:t>
        <w:br w:type="textWrapping"/>
        <w:t xml:space="preserve">island. It had a good harbour. It was</w:t>
        <w:br w:type="textWrapping"/>
        <w:t xml:space="preserve">the residence of a king anciently, and</w:t>
        <w:br w:type="textWrapping"/>
        <w:t xml:space="preserve">always one of the chief cities of the island.</w:t>
        <w:br w:type="textWrapping"/>
        <w:t xml:space="preserve">There were very many Jews there, as appears by there being more than one synagogue. Their numbers may have been</w:t>
        <w:br w:type="textWrapping"/>
        <w:t xml:space="preserve">increased by the farming of the copper-mines by Augustus to Herod. On the</w:t>
        <w:br w:type="textWrapping"/>
        <w:t xml:space="preserve">insurrection of the Jews in the reign of</w:t>
        <w:br w:type="textWrapping"/>
        <w:t xml:space="preserve">Trajan, Salamis was nearly destroyed, and</w:t>
        <w:br w:type="textWrapping"/>
        <w:t xml:space="preserve">they were expelled from the island. 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demolition was completed by an earthquake</w:t>
        <w:br w:type="textWrapping"/>
        <w:t xml:space="preserve">in the reign of Constantine, who (or his</w:t>
        <w:br w:type="textWrapping"/>
        <w:t xml:space="preserve">immediate successors) rebuilt it and gave it</w:t>
        <w:br w:type="textWrapping"/>
        <w:t xml:space="preserve">the name of Constantia. The ruins of this</w:t>
        <w:br w:type="textWrapping"/>
        <w:t xml:space="preserve">latter place are visible near the modern Famagosta, the Venetian capital of the island.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their 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 for the</w:t>
        <w:br w:type="textWrapping"/>
        <w:t xml:space="preserve">administration of baptism: see also 1 Cor. i.</w:t>
        <w:br w:type="textWrapping"/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Paphos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 the western shore, with the length of the island</w:t>
        <w:br w:type="textWrapping"/>
        <w:t xml:space="preserve">between it and Salamis. It is Nea Paphos</w:t>
        <w:br w:type="textWrapping"/>
        <w:t xml:space="preserve">which is meant, about eight miles north of</w:t>
        <w:br w:type="textWrapping"/>
        <w:t xml:space="preserve">the Paphos more celebrated in classic poets</w:t>
        <w:br w:type="textWrapping"/>
        <w:t xml:space="preserve">for the temple and worship of Venus. It</w:t>
        <w:br w:type="textWrapping"/>
        <w:t xml:space="preserve">was destroyed by an earthquake in Augustus’s reign, but rebuilt by him. It is</w:t>
        <w:br w:type="textWrapping"/>
        <w:t xml:space="preserve">now called Baffa, and contains some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portant ruins.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certain sorcerer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On the prevalence of such persons at this</w:t>
        <w:br w:type="textWrapping"/>
        <w:t xml:space="preserve">time, see ch. viii. 9, note. The Roman</w:t>
        <w:br w:type="textWrapping"/>
        <w:t xml:space="preserve">aristocracy were peculiarly under the influence of astrologers and magicians, some</w:t>
        <w:br w:type="textWrapping"/>
        <w:t xml:space="preserve">of whom were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read of such in</w:t>
        <w:br w:type="textWrapping"/>
        <w:t xml:space="preserve">connexion with Marius, Pompey, Crassus,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sar,—and later with Tiberius: and the</w:t>
        <w:br w:type="textWrapping"/>
        <w:t xml:space="preserve">complaints of Horace and Juvenal shew</w:t>
        <w:br w:type="textWrapping"/>
        <w:t xml:space="preserve">how completely, and for how long a time,</w:t>
        <w:br w:type="textWrapping"/>
        <w:t xml:space="preserve">Rome was inundated with Oriental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stors of every description.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Bar-Jesus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had given himself the Arabic</w:t>
        <w:br w:type="textWrapping"/>
        <w:t xml:space="preserve">title of Elymas,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wise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(from the</w:t>
        <w:br w:type="textWrapping"/>
        <w:t xml:space="preserve">same root as the Turkish ‘Ulemah’), interpreted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magician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sorcerer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text.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the deputy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office was that</w:t>
        <w:br w:type="textWrapping"/>
        <w:t xml:space="preserve">called in Latin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‘proconsul,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title of</w:t>
        <w:br w:type="textWrapping"/>
        <w:t xml:space="preserve">the governor of those provinces which were</w:t>
        <w:br w:type="textWrapping"/>
        <w:t xml:space="preserve">(semblably) left by the emperors to the</w:t>
        <w:br w:type="textWrapping"/>
        <w:t xml:space="preserve">government of the senate and people.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proconsul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appointed by lot, as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times of the republic; carried with him</w:t>
        <w:br w:type="textWrapping"/>
        <w:t xml:space="preserve">the lictors and fasces as a consul: but had</w:t>
        <w:br w:type="textWrapping"/>
        <w:t xml:space="preserve">no military power, and held office only for</w:t>
        <w:br w:type="textWrapping"/>
        <w:t xml:space="preserve">a year. This last restriction was soon relaxed under the emperors, and they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BqE7xg55aN1CJDnv1ry6vsJFUw==">AMUW2mUsvCLmDDynwrEK8Yv06ldXb0PtL81Em2RUGTerfif4grNAIVt1jYkEajdZt/kJyI5EPrSzpyzH4AjMOn3bDYnv20gGCSVrXL6oxt8XuGFbZYsUl9I=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