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had been said, ‘I was</w:t>
        <w:br w:type="textWrapping"/>
        <w:t xml:space="preserve">obliged to regard you as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of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without the Spirit: and it is not far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now: ye are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ye retain the same character.’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babes in Christ]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opposite term,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found Col. 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connexion with this, Heb. v. 13, 14.</w:t>
        <w:br w:type="textWrapping"/>
        <w:t xml:space="preserve">The Jews called the novices in their schools</w:t>
        <w:br w:type="textWrapping"/>
        <w:t xml:space="preserve">“sucking babes.” A recent proselyte also</w:t>
        <w:br w:type="textWrapping"/>
        <w:t xml:space="preserve">was regarded by them as a new-born infant.</w:t>
        <w:br w:type="textWrapping"/>
        <w:t xml:space="preserve">—He speaks of his first visit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Corinth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when they were recently admitted into the</w:t>
        <w:br w:type="textWrapping"/>
        <w:t xml:space="preserve">faith of Christ.—and excuses his merely</w:t>
        <w:br w:type="textWrapping"/>
        <w:t xml:space="preserve">elementary teaching by the fact that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required it.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still</w:t>
        <w:br w:type="textWrapping"/>
        <w:t xml:space="preserve">requiring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adduced as matter of blame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the same figure in</w:t>
        <w:br w:type="textWrapping"/>
        <w:t xml:space="preserve">Heb. v. 12.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carnal, see above,</w:t>
        <w:br w:type="textWrapping"/>
        <w:t xml:space="preserve">ver. 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the manner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(unrenewed</w:t>
        <w:br w:type="textWrapping"/>
        <w:t xml:space="preserve">and ungodly) men, equivalent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Rom. viii. 4;</w:t>
        <w:br w:type="textWrapping"/>
        <w:t xml:space="preserve">see note on ch. xv. 32. </w:t>
        <w:br w:type="textWrapping"/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names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foregoing designations, ch.</w:t>
        <w:br w:type="textWrapping"/>
        <w:t xml:space="preserve">i. 12: intending, both there more fully,</w:t>
        <w:br w:type="textWrapping"/>
        <w:t xml:space="preserve">and here briefly, rather to give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sample</w:t>
        <w:br w:type="textWrapping"/>
        <w:t xml:space="preserve">of the sectarian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prevalent than to</w:t>
        <w:br w:type="textWrapping"/>
        <w:t xml:space="preserve">describe, as matter of tact, any sects into</w:t>
        <w:br w:type="textWrapping"/>
        <w:t xml:space="preserve">which they were actually divided: see note</w:t>
        <w:br w:type="textWrapping"/>
        <w:t xml:space="preserve">there, and on ch. iv. 6. Meyer sees in the</w:t>
        <w:br w:type="textWrapping"/>
        <w:t xml:space="preserve">mention here of Paul and Apollos only, a</w:t>
        <w:br w:type="textWrapping"/>
        <w:t xml:space="preserve">reference to the two methods of teaching</w:t>
        <w:br w:type="textWrapping"/>
        <w:t xml:space="preserve">which have been treated of in this section:</w:t>
        <w:br w:type="textWrapping"/>
        <w:t xml:space="preserve">but as I have before said, the German</w:t>
        <w:br w:type="textWrapping"/>
        <w:t xml:space="preserve">Commentators are misled by too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definite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  <w:br w:type="textWrapping"/>
        <w:t xml:space="preserve">view of the Corinthian parties.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walking after the manner of men, carnal.</w:t>
        <w:br w:type="textWrapping"/>
        <w:t xml:space="preserve">The reading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 A. V., is</w:t>
        <w:br w:type="textWrapping"/>
        <w:t xml:space="preserve">against the authority of all our most</w:t>
        <w:br w:type="textWrapping"/>
        <w:t xml:space="preserve">ancient MSS.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 OCCASION, BY EXAMPLE OF HIMSELF AND APOLLOS,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XPLAIN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THE TRUE PLACE AND OFFICE OF</w:t>
        <w:br w:type="textWrapping"/>
        <w:t xml:space="preserve">CHRISTIAN TEACHERS: THAT THEY ARE</w:t>
        <w:br w:type="textWrapping"/>
        <w:t xml:space="preserve">IN THEMSELVES NOTHING (VV. 5—8),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WORK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10), EACH IN HIS</w:t>
        <w:br w:type="textWrapping"/>
        <w:t xml:space="preserve">PECULIAR DEPARTMENT (ver. 10; cf. ver. 6)</w:t>
        <w:br w:type="textWrapping"/>
        <w:t xml:space="preserve">EACH REQUIRING SERIOUS CARE AS TO</w:t>
        <w:br w:type="textWrapping"/>
        <w:t xml:space="preserve">THE MANNER OF HIS WORKING, SEEING</w:t>
        <w:br w:type="textWrapping"/>
        <w:t xml:space="preserve">THAT A SEARCHING TRIAL OF ITS WORTH</w:t>
        <w:br w:type="textWrapping"/>
        <w:t xml:space="preserve">WILL BE MADE IN THE DAY OF THE LORD</w:t>
        <w:br w:type="textWrapping"/>
        <w:t xml:space="preserve">(vv. 10—15).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inference</w:t>
        <w:br w:type="textWrapping"/>
        <w:t xml:space="preserve">follows on the assumption of the truth</w:t>
        <w:br w:type="textWrapping"/>
        <w:t xml:space="preserve">of the divided state of things among them: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then...., seeing that ye exalt</w:t>
        <w:br w:type="textWrapping"/>
        <w:t xml:space="preserve">them into heads over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 The question</w:t>
        <w:br w:type="textWrapping"/>
        <w:t xml:space="preserve">is not asked by an objector, but by St.</w:t>
        <w:br w:type="textWrapping"/>
        <w:t xml:space="preserve">Paul himself; when an objector is introduced</w:t>
        <w:br w:type="textWrapping"/>
        <w:t xml:space="preserve">he notifies it, as ch. xv. 35; Rom. ix.</w:t>
        <w:br w:type="textWrapping"/>
        <w:t xml:space="preserve">19.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references: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became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A. V., the</w:t>
        <w:br w:type="textWrapping"/>
        <w:t xml:space="preserve">question is carried on to the end of the</w:t>
        <w:br w:type="textWrapping"/>
        <w:t xml:space="preserve">verse, but against the authority of all our</w:t>
        <w:br w:type="textWrapping"/>
        <w:t xml:space="preserve">most ancient MSS.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simi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tilled field: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the Corinthians, as members of Christ,</w:t>
        <w:br w:type="textWrapping"/>
        <w:t xml:space="preserve">vines bearing fruit: these do not yet</w:t>
        <w:br w:type="textWrapping"/>
        <w:t xml:space="preserve">appear in the construction: so that I</w:t>
        <w:br w:type="textWrapping"/>
        <w:t xml:space="preserve">prefer supplying nothing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planted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regarding merely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selves.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Apollos was sent over to Corinth</w:t>
        <w:br w:type="textWrapping"/>
        <w:t xml:space="preserve">after St. Paul had left it (Acts xviii. 27),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HULs169VCVhbkXDfyBimzh1X9g==">CgMxLjA4AHIhMTVRWGNRMVc5a1REVFc3QWsxY2VqYVJVdzdNNXpDZl9J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