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piety; their love, their practical</w:t>
        <w:br w:type="textWrapping"/>
        <w:t xml:space="preserve">virtue; and their remembrance of their</w:t>
        <w:br w:type="textWrapping"/>
        <w:t xml:space="preserve">teacher and desire for him testifies to their</w:t>
        <w:br w:type="textWrapping"/>
        <w:t xml:space="preserve">loyalty in matters of doctrine.”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on account of what has</w:t>
        <w:br w:type="textWrapping"/>
        <w:t xml:space="preserve">just been mentioned, from the beginning</w:t>
        <w:br w:type="textWrapping"/>
        <w:t xml:space="preserve">of the last verse—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combining the whole</w:t>
        <w:br w:type="textWrapping"/>
        <w:t xml:space="preserve">of the good news in one.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the object of our consolation:</w:t>
        <w:br w:type="textWrapping"/>
        <w:t xml:space="preserve">the faith which you shewed was the means</w:t>
        <w:br w:type="textWrapping"/>
        <w:t xml:space="preserve">whereby that object was applied to our</w:t>
        <w:br w:type="textWrapping"/>
        <w:t xml:space="preserve">minds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spite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our distress and</w:t>
        <w:br w:type="textWrapping"/>
        <w:t xml:space="preserve">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distress and 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iction does</w:t>
        <w:br w:type="textWrapping"/>
        <w:t xml:space="preserve">not appear;—but clearly some external</w:t>
        <w:br w:type="textWrapping"/>
        <w:t xml:space="preserve">trouble,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 and anxiety for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this would be removed by the message of</w:t>
        <w:br w:type="textWrapping"/>
        <w:t xml:space="preserve">Timothy. We may well imagine such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external trouble, from Acts xviii. 5—10):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so much an adverb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here, as implying the fulfilment of</w:t>
        <w:br w:type="textWrapping"/>
        <w:t xml:space="preserve">the condition 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conceived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but not to be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everlasting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life, as Chrysostom, but with reference to</w:t>
        <w:br w:type="textWrapping"/>
        <w:t xml:space="preserve">the infringement of the powers of life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dis-</w:t>
        <w:br w:type="textWrapping"/>
        <w:t xml:space="preserve">tress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we are in full strength</w:t>
        <w:br w:type="textWrapping"/>
        <w:t xml:space="preserve">and freshness of life, we do not feel the sor-</w:t>
        <w:br w:type="textWrapping"/>
        <w:t xml:space="preserve">rows and tribulations with which the outer</w:t>
        <w:br w:type="textWrapping"/>
        <w:t xml:space="preserve">world surrounds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stand fast in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were (ver. 10)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deficiencies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faith, requiring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filling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this vigour of life shews itself in</w:t>
        <w:br w:type="textWrapping"/>
        <w:t xml:space="preserve">the earnest desire of abundant thanksgiving: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accounts for, and specifies the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action of, the “life” just</w:t>
        <w:br w:type="textWrapping"/>
        <w:t xml:space="preserve">mentioned.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what sufficient— ?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 we render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itself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God’s favours ;</w:t>
        <w:br w:type="textWrapping"/>
        <w:t xml:space="preserve">see especially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12.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return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not the joy from so many different</w:t>
        <w:br w:type="textWrapping"/>
        <w:t xml:space="preserve">sources, but the joy in its largeness and</w:t>
        <w:br w:type="textWrapping"/>
        <w:t xml:space="preserve">depth: as if he had said,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great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the joy to</w:t>
        <w:br w:type="textWrapping"/>
        <w:t xml:space="preserve">be of the very highest and best,—no joy of</w:t>
        <w:br w:type="textWrapping"/>
        <w:t xml:space="preserve">this world, or of personal pride, but one</w:t>
        <w:br w:type="textWrapping"/>
        <w:t xml:space="preserve">which will bear, and does bear, the search-</w:t>
        <w:br w:type="textWrapping"/>
        <w:t xml:space="preserve">ing eye of God, 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joy (John xv.</w:t>
        <w:br w:type="textWrapping"/>
        <w:t xml:space="preserve">11).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night and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</w:t>
        <w:br w:type="textWrapping"/>
        <w:t xml:space="preserve">ch. 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praying as we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belongs to the question of ver. 9: as</w:t>
        <w:br w:type="textWrapping"/>
        <w:t xml:space="preserve">if it had been said, ‘what thanks can we</w:t>
        <w:br w:type="textWrapping"/>
        <w:t xml:space="preserve">render, &amp;c., proportioned to the earnestness</w:t>
        <w:br w:type="textWrapping"/>
        <w:t xml:space="preserve">of our prayers,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.?’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consequences of their being as yet novices</w:t>
        <w:br w:type="textWrapping"/>
        <w:t xml:space="preserve">in the faith: partly theoretical, e.g. their</w:t>
        <w:br w:type="textWrapping"/>
        <w:t xml:space="preserve">want of stability respecting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fixed ideas respecting</w:t>
        <w:br w:type="textWrapping"/>
        <w:t xml:space="preserve">those who had fallen asleep in Christ,—</w:t>
        <w:br w:type="textWrapping"/>
        <w:t xml:space="preserve">partly practical,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1.</w:t>
        <w:br w:type="textWrapping"/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wishes, with respect to</w:t>
        <w:br w:type="textWrapping"/>
        <w:t xml:space="preserve">this his earnest desire, and to their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continued progress in love and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word exalts the absolute</w:t>
        <w:br w:type="textWrapping"/>
        <w:t xml:space="preserve">power of God and the Lord Jesus—if He</w:t>
        <w:br w:type="textWrapping"/>
        <w:t xml:space="preserve">expedites the way, it will be accomplished.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is in contrast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have once and again tried to come to</w:t>
        <w:br w:type="textWrapping"/>
        <w:t xml:space="preserve">you, but have been hindered by Satan.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09T13:55:5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rw+2jnLd81PBHKk17fEmOKtHuQ==">AMUW2mVnmN1Osb1iO/ZhHdxByDZPHjxGHdG8hu0obLEmRdnOd7+hQqUXLjRWBxmKzaAKhK+wjXC09kzhRcxbPnEpdbGrdONKScoHAs+w6yL9uNn+fxLLa2GJpGDu+Swgu0Wl29nCmzC/z52ddVwJRZudI3p95d3dQEYjmLztjrszgYtmK3/EKFwnCYym5DwZdZemVAHuVC5skVeMXH/z1MHWryO+1ZGrZvkX4HeGVlAXDLjPV/u+SJbmOL2uYG+2QTfYs6OhbI+AM6wqWXWC2Gij4YFhc/OkHWo3ocSNTCGdlUJi6gEXx22FjZUMFzDw/nT2Me6dmfkVxHfRnfkzbySAoflkMFAvl3S5HonLn8h76NujztAj0QMBe316gonVC12a1+99+cKiQZ2qwUHblhJD02tRokXx2kEtDhpLymo72oQIGAu9Jq8G1DpWDF970+P8UX1MTv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