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merchants of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of all</w:t>
        <w:br w:type="textWrapping"/>
        <w:t xml:space="preserve">those mentioned in vv. 12, 13, which have</w:t>
        <w:br w:type="textWrapping"/>
        <w:t xml:space="preserve">been just summed up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 things and</w:t>
        <w:br w:type="textWrapping"/>
        <w:t xml:space="preserve">splendid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gained wealth</w:t>
        <w:br w:type="textWrapping"/>
        <w:t xml:space="preserve">from her, sh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ll stand afar off by reason</w:t>
        <w:br w:type="textWrapping"/>
        <w:t xml:space="preserve">of their fear of her torment, weeping</w:t>
        <w:br w:type="textWrapping"/>
        <w:t xml:space="preserve">and mourning, {16}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Woe, woe, the</w:t>
        <w:br w:type="textWrapping"/>
        <w:t xml:space="preserve">great city, which was clothed in stuff</w:t>
        <w:br w:type="textWrapping"/>
        <w:t xml:space="preserve">of fine linen and of purple and of scarlet,</w:t>
        <w:br w:type="textWrapping"/>
        <w:t xml:space="preserve">and gilded in golden ornament and precious stone and pearl: 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(gives a</w:t>
        <w:br w:type="textWrapping"/>
        <w:t xml:space="preserve">reason for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Woe, woe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one hour</w:t>
        <w:br w:type="textWrapping"/>
        <w:t xml:space="preserve">hath been desolated all that wealth.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lamentation of the shipmasters, &amp;c.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{17}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every pilot and every</w:t>
        <w:br w:type="textWrapping"/>
        <w:t xml:space="preserve">one who saileth any whither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 sailors</w:t>
        <w:br w:type="textWrapping"/>
        <w:t xml:space="preserve">from place to place),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sailors and as</w:t>
        <w:br w:type="textWrapping"/>
        <w:t xml:space="preserve">many as make traffic of the sea, stood</w:t>
        <w:br w:type="textWrapping"/>
        <w:t xml:space="preserve">afar off, {18}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cried out when they saw</w:t>
        <w:br w:type="textWrapping"/>
        <w:t xml:space="preserve">the place of her burning, saying, 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like to the great city? {19}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 cast</w:t>
        <w:br w:type="textWrapping"/>
        <w:t xml:space="preserve">earth upon their heads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besides</w:t>
        <w:br w:type="textWrapping"/>
        <w:t xml:space="preserve">ref. Ezek. xxvii. 30: also 1 Sam. iv. 12;</w:t>
        <w:br w:type="textWrapping"/>
        <w:t xml:space="preserve">2 Sam. i. 2,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19, xv. 32; Job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 12;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Lam.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cried out weeping and</w:t>
        <w:br w:type="textWrapping"/>
        <w:t xml:space="preserve">mourning, saying, Woe, woe, the great</w:t>
        <w:br w:type="textWrapping"/>
        <w:t xml:space="preserve">city in which all who have their ships</w:t>
        <w:br w:type="textWrapping"/>
        <w:t xml:space="preserve">in the sea became rich out of her costliness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her costly treasures: concrete mean-</w:t>
        <w:br w:type="textWrapping"/>
        <w:t xml:space="preserve">ing for the abstract term):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in one</w:t>
        <w:br w:type="textWrapping"/>
        <w:t xml:space="preserve">hour she hath been laid waste.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angel concludes with calling</w:t>
        <w:br w:type="textWrapping"/>
        <w:t xml:space="preserve">on the heavens and God's holy ones to</w:t>
        <w:br w:type="textWrapping"/>
        <w:t xml:space="preserve">rejoice at her fall.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Rejoice at her, thou</w:t>
        <w:br w:type="textWrapping"/>
        <w:t xml:space="preserve">heaven, and ye saints and ye apostles</w:t>
        <w:br w:type="textWrapping"/>
        <w:t xml:space="preserve">and ye prophets, for God hath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judged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your judgment upon 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(hath exacted</w:t>
        <w:br w:type="textWrapping"/>
        <w:t xml:space="preserve">from her that judgment of vengeance</w:t>
        <w:br w:type="textWrapping"/>
        <w:t xml:space="preserve">which is due to you).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21—23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Symbolic proclamation by 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ksmvb7CoM6/hqenb/2jqdKAIfQ==">CgMxLjA4AHIhMU9ydjByS1JEX0J5dVVlTWhVU0JTQUVsS1k5S3ZUcDlL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