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4—15.                         ST.  MATTHEW.                                   95                 </w:t>
        <w:br/>
        <w:t xml:space="preserve">                                                                                                            </w:t>
        <w:br/>
        <w:t xml:space="preserve">           and  said  unto  him,  Why    speakest  thou  unto   them   in para-                             </w:t>
        <w:br/>
        <w:t xml:space="preserve">           bles?    ll He  answered    and  said  unto   them,  Because   ° it ig o1 Cor. 10,               </w:t>
        <w:br/>
        <w:t xml:space="preserve">           given  unto  you   to know    the mysteries    of  the  kingdom     of                           </w:t>
        <w:br/>
        <w:t xml:space="preserve">           heaven,   but  to  them   it  is not  given.     12 4 For whosoever    4h. xxv.                  </w:t>
        <w:br/>
        <w:t xml:space="preserve">                                                                                                            </w:t>
        <w:br/>
        <w:t xml:space="preserve">           hath,  to him   shall be  given,  and  he  shall have   more   abun-                             </w:t>
        <w:br/>
        <w:t xml:space="preserve">           dance:    but  whosoever    hath   not, from   him   shall be  taken                             </w:t>
        <w:br/>
        <w:t xml:space="preserve">           away   even   that  he  hath.    13 Therefore   speak  I to  them   in                           </w:t>
        <w:br/>
        <w:t xml:space="preserve">           parables:    because   they  seeing  see  not;   and   hearing   they                            </w:t>
        <w:br/>
        <w:t xml:space="preserve">                                                                                                            </w:t>
        <w:br/>
        <w:t xml:space="preserve">           hear   not, neither   do  they   understand.     14 And   in them   is                           </w:t>
        <w:br/>
        <w:t xml:space="preserve">           fulfilled the  prophecy    of Esaias,  which   saith,  ° By  hearing   ete.»                     </w:t>
        <w:br/>
        <w:t xml:space="preserve">           ye   shall  hear,  and  shall  not   understand;     and   seeing  ye  jenn z.f.                 </w:t>
        <w:br/>
        <w:t xml:space="preserve">           shall see, and   shall not  perceive:   15 for  this people’s   heart   36,97,                   </w:t>
        <w:br/>
        <w:t xml:space="preserve">                                                                                   218." 8                  </w:t>
        <w:br/>
        <w:t xml:space="preserve">           is  waxed   gross,   and  their  ears  ‘are  dull  of  hearing,   and  iil.  15.                 </w:t>
        <w:br/>
        <w:t xml:space="preserve">                                                                                                            </w:t>
        <w:br/>
        <w:t xml:space="preserve">           our  Lord’s teaching, not when  He  had   teaching, into   depths of which he can-               </w:t>
        <w:br/>
        <w:t xml:space="preserve">           entered the house, ver.    The  question  not penetrate so far as even to ascertain              </w:t>
        <w:br/>
        <w:t xml:space="preserve">           shews the newness of this      of teaoh-  that they exist.  No  practical comment                </w:t>
        <w:br/>
        <w:t xml:space="preserve">           ing to the disciples.  is not mentioned   on the latter part of this saying-can be               </w:t>
        <w:br/>
        <w:t xml:space="preserve">           in Mark :- only   enquiry into the mean-  more  striking, than that re     is for-               </w:t>
        <w:br/>
        <w:t xml:space="preserve">           ing  of the     ble just spoken: nor  in  nished to our day  by the  study of the                </w:t>
        <w:br/>
        <w:t xml:space="preserve">           Thee   but the answer impli  it.          German   rationalistic     I  may  add,                </w:t>
        <w:br/>
        <w:t xml:space="preserve">            11.] The Kingdom  of Heaven, like other  some  of our English harmonistic) Com-                 </w:t>
        <w:br/>
        <w:t xml:space="preserve">           kingdoms,  has its secrets                mentators; while at the    time we may                 </w:t>
        <w:br/>
        <w:t xml:space="preserve">            a definition St. Paul in Rom. xvi. 25 f.,  joice to see the approximate fulfilment              </w:t>
        <w:br/>
        <w:t xml:space="preserve">           —viz.  “Something  kept  secret since the    the former in  such commentaries  as                </w:t>
        <w:br/>
        <w:t xml:space="preserve">            world began, but  now made  manifest ”)  those of Olshausen, Neander, Stier, and                </w:t>
        <w:br/>
        <w:t xml:space="preserve">            and inner counsels,      strangers must  Trench.  In ch. xxv. 29, tho fuller be-                </w:t>
        <w:br/>
        <w:t xml:space="preserve">            not know.  These are only revealed  the  ing of this saying,  applied not only to               </w:t>
        <w:br/>
        <w:t xml:space="preserve">            humble diligent hearers, you:  to those  hearing, but to the whole spiritual   is               </w:t>
        <w:br/>
        <w:t xml:space="preserve">            who  were  immediately around the Lord   brought out by  our Lord.       18.                    </w:t>
        <w:br/>
        <w:t xml:space="preserve">            with the twelve not to them=“ the rest”  cause they seeing see not,                             </w:t>
        <w:br/>
        <w:t xml:space="preserve">            Luke, =  “ them that are       ” Mark.   Luke ; similarly below) “    seeing they               </w:t>
        <w:br/>
        <w:t xml:space="preserve">           (1 Cor. v. 12,       it is not     is re- may...    not....”   &amp;c.  In the di                    </w:t>
        <w:br/>
        <w:t xml:space="preserve">            presented  “in »         Luke, and “ al  view of the purpose of   parable, both                 </w:t>
        <w:br/>
        <w:t xml:space="preserve">            things are    in parables” Mark.   12.)  these ron into one. Taking the saying of               </w:t>
        <w:br/>
        <w:t xml:space="preserve">            In this      of the Lord summed  up the  ver. 12 for our      we have “ «whosoever              </w:t>
        <w:br/>
        <w:t xml:space="preserve">            double force—the revealing   concealing  hath 14, 15, because seeing they  not,”                </w:t>
        <w:br/>
        <w:t xml:space="preserve">                  ‘ies of   parable.  By it, he who  keeping “   in him shall Se 14, 15.)                   </w:t>
        <w:br/>
        <w:t xml:space="preserve">            Aath,—be  who  not only hears with  the  even that is hath,”  that 26,  they may                </w:t>
        <w:br/>
        <w:t xml:space="preserve">            ear, but understands with the beart, has not see.” 8.  difficulties     is  these               </w:t>
        <w:br/>
        <w:t xml:space="preserve">            more given  to him;  and it  is for this variations,   on  the prophecy of its in               </w:t>
        <w:br/>
        <w:t xml:space="preserve">            main purpose undoubtedly that ‘the Lord  filment : a partial   having taken place               </w:t>
        <w:br/>
        <w:t xml:space="preserve">            spoke parables: to  to  His Church reve- in the  contemporaries  of the  prophet.               </w:t>
        <w:br/>
        <w:t xml:space="preserve">            lations of the     and mysteries of His  The  prophecy i cited verbatim from the                </w:t>
        <w:br/>
        <w:t xml:space="preserve">            Kingdom.    But  His present purpose in  LXX,   which  changes the  imperative of               </w:t>
        <w:br/>
        <w:t xml:space="preserve">            speaking —    i   farther explained 'be- the Hebrew  (Make   the heart of   peo- -              </w:t>
        <w:br/>
        <w:t xml:space="preserve">            low, was the     ty lsyeoeme  by tl   4  ple fat,’    E. V.) into   indicative,                 </w:t>
        <w:br/>
        <w:t xml:space="preserve">            and  declared tt the  tter pert” of this bearing the same meaning.   a  in  them                </w:t>
        <w:br/>
        <w:t xml:space="preserve">            verse, of hiding their        from  the  properly signifies   ‘ion,     regard to               </w:t>
        <w:br/>
        <w:t xml:space="preserve">            hard-hearted and sensual. By  them,  he   all of hearing] literally,    heavily,                </w:t>
        <w:br/>
        <w:t xml:space="preserve">            who hath not, in whom there is no spark   0    fat; from                                        </w:t>
        <w:br/>
        <w:t xml:space="preserve">            of spiritual     nor meetness to receive                                                        </w:t>
        <w:br/>
        <w:t xml:space="preserve">            the en;      word,  has taken from him                                                          </w:t>
        <w:br/>
        <w:t xml:space="preserve">            even that  which he  hath (“seemeth  to                                                         </w:t>
        <w:br/>
        <w:t xml:space="preserve">            have,” Luke); even the poor confused no-                                                        </w:t>
        <w:br/>
        <w:t xml:space="preserve">            tions of        doctrine which a sensual                                                        </w:t>
        <w:br/>
        <w:t xml:space="preserve">            and  careless life     him, are further                                                         </w:t>
        <w:br/>
        <w:t xml:space="preserve">            bewildered and darkened  by this simplo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