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125                   </w:t>
        <w:br/>
        <w:t xml:space="preserve">         5—24.                         ST.  MATTHEW.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were   come   to  the multitude,   there   came   to him   a  certain                              </w:t>
        <w:br/>
        <w:t xml:space="preserve">         man,   kneeling    down    to  him,   and   saying,      Lord,   have                              </w:t>
        <w:br/>
        <w:t xml:space="preserve">         mercy   on  my   son:  for  he  is lunatick,  and   sore  vexed:   for                             </w:t>
        <w:br/>
        <w:t xml:space="preserve">         ofttimes   he  falleth  into  the  fire, and   oft  into  the  water.                              </w:t>
        <w:br/>
        <w:t xml:space="preserve">         16 And   I brought    him   to thy  disciples,  and  they  could  not                              </w:t>
        <w:br/>
        <w:t xml:space="preserve">                                                                                                            </w:t>
        <w:br/>
        <w:t xml:space="preserve">         eure   him.    17 Then   Jesus  answered     and  said,  O   faithless                             </w:t>
        <w:br/>
        <w:t xml:space="preserve">         and   perverse   generation,   how   long   shall  I  be  with  you?                               </w:t>
        <w:br/>
        <w:t xml:space="preserve">         how    long  shall  I  suffer  you?    bring   him   hither   to  me.                              </w:t>
        <w:br/>
        <w:t xml:space="preserve">         18 And   Jesus  &amp; rebuked  the devil ; and  he departed  out  of him:                              </w:t>
        <w:br/>
        <w:t xml:space="preserve">                                                                                                            </w:t>
        <w:br/>
        <w:t xml:space="preserve">         and   the  child  was   cured   from   that  very   hour.    19 Then                               </w:t>
        <w:br/>
        <w:t xml:space="preserve">         came   the  disciples to  Jesus   apart, and  said,  Why   could  not                              </w:t>
        <w:br/>
        <w:t xml:space="preserve">         we   cast him  out?     2  And   Jesus   said  unto  them,   Because                               </w:t>
        <w:br/>
        <w:t xml:space="preserve">                                                                                                            </w:t>
        <w:br/>
        <w:t xml:space="preserve">         of  your   4 unbelief:   for  verily I say  unto   you,  °If ye  have  och, =n.                    </w:t>
        <w:br/>
        <w:t xml:space="preserve">         faith  as  a  grain  of  mustard    seed,  ye   shall say  unto   this          2                  </w:t>
        <w:br/>
        <w:t xml:space="preserve">         mountain,     Remove     hence   to  yonder   place;   and   it  shall                             </w:t>
        <w:br/>
        <w:t xml:space="preserve">          remove;     and    nothing    shall   be   impossible    unto   you.                              </w:t>
        <w:br/>
        <w:t xml:space="preserve">          (2! i Howbeit    this  kind   goeth   not  out  but  by  prayer  and                              </w:t>
        <w:br/>
        <w:t xml:space="preserve">                                                                                                            </w:t>
        <w:br/>
        <w:t xml:space="preserve">          fasting. ]   22 P And  while  they  abode   in  Galilee, Jesus   said poh z.n:                    </w:t>
        <w:br/>
        <w:t xml:space="preserve">          unto  them,    The   Son   of  man   shall  be  betrayed    into  the  Pitinw.¢                   </w:t>
        <w:br/>
        <w:t xml:space="preserve">         hands    of  men:    *% and  they   shall  kill him,  and   the  third                             </w:t>
        <w:br/>
        <w:t xml:space="preserve">                                                                                                            </w:t>
        <w:br/>
        <w:t xml:space="preserve">          day  he  shall  be  raised  again.     And   they   were  exceeding                               </w:t>
        <w:br/>
        <w:t xml:space="preserve">          sorry:                                                                                            </w:t>
        <w:br/>
        <w:t xml:space="preserve">             24 And   when    they  were  come    to Capernaum,     they   that                             </w:t>
        <w:br/>
        <w:t xml:space="preserve">          received   %X tribute  money   came    to  Peter,  and   said, Doth   ‘33%.                       </w:t>
        <w:br/>
        <w:t xml:space="preserve">                                                                                  a                         </w:t>
        <w:br/>
        <w:t xml:space="preserve">             &amp; render, rebuked  him,   and  the devil  departed   out of him.                               </w:t>
        <w:br/>
        <w:t xml:space="preserve">             h some old MSS.  read, little faith.      1 omitted by our two oldest MSS.                     </w:t>
        <w:br/>
        <w:t xml:space="preserve">             X render, the two  drachmas.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see notes.  It was the next     see Luke    24—27.]    DeManD    OF  THE  SACRED                   </w:t>
        <w:br/>
        <w:t xml:space="preserve">          ix. 87, and note  our ver. 1. Our Lord   TRIBUTE,  AND  OUR  LORD’s  REPLY.  Pe-                  </w:t>
        <w:br/>
        <w:t xml:space="preserve">          found the Scribes and the  disciples     culiar to Matthew.   The  narrative con-                 </w:t>
        <w:br/>
        <w:t xml:space="preserve">          puting (Mark).      15.] He was an only  nects well with  the whole  chapter, the                 </w:t>
        <w:br/>
        <w:t xml:space="preserve">          son,  Luke ix. 88. The  demon  had  de-  aim of the events narrated in which is,                  </w:t>
        <w:br/>
        <w:t xml:space="preserve">          prived him of speech,     ix.            set forth Jesus as the undoubted Son  of                 </w:t>
        <w:br/>
        <w:t xml:space="preserve">          17.] Bengel remarks, that in our Lord’s  God.       24. the two  drachmas}  This                  </w:t>
        <w:br/>
        <w:t xml:space="preserve">          severe reproof,   disciples   numbered   wasasum    paid annually by the Jews  of                 </w:t>
        <w:br/>
        <w:t xml:space="preserve">          with the multitude.       19.] It was in twenty years old and upwards,        the                 </w:t>
        <w:br/>
        <w:t xml:space="preserve">          the house, Mark ix.                      temple in Jerusalem.  Exod.  xxx. 18: 2                  </w:t>
        <w:br/>
        <w:t xml:space="preserve">            22, 28.)  Our   Lorp’s   skCOND  4N-   Kings  xii. 4: 2 Chron. xxiv. 6, 9. Jo-                  </w:t>
        <w:br/>
        <w:t xml:space="preserve">          NOUNCEMENT    OF  His  DEATH   AND  RE-     hus says of Vespasian, “He   levied a                 </w:t>
        <w:br/>
        <w:t xml:space="preserve">          SUBEECTION.    Mark  ix. 80-82.   Luke   tribute on the Jews  all over the world,                 </w:t>
        <w:br/>
        <w:t xml:space="preserve">          ix. 43—45.    This followed immediately  compelling each man to pay two drachmas                  </w:t>
        <w:br/>
        <w:t xml:space="preserve">          after the miracle     ix. 30). Our Lord  yearly into the Capitol, as     formerly                 </w:t>
        <w:br/>
        <w:t xml:space="preserve">          went  privately through Galilee; For he  used  to do to the temple at  Jerusalem.”                </w:t>
        <w:br/>
        <w:t xml:space="preserve">          taught his disciples,         imparting  It does not quite appear       this pay-                 </w:t>
        <w:br/>
        <w:t xml:space="preserve">          of this knowl     more accurately to His ment  was  compulsory or not; the  ques-                 </w:t>
        <w:br/>
        <w:t xml:space="preserve">          disciples,     he had begun to do in the tion here asked would  look as if it                     </w:t>
        <w:br/>
        <w:t xml:space="preserve">          last chapter,   the reason for  pri'  °  voluntary, and therefore by    declined.                 </w:t>
        <w:br/>
        <w:t xml:space="preserve">          For  more particulars, see     ver. 43            lany Commentators both  ancient                 </w:t>
        <w:br/>
        <w:t xml:space="preserve">          Mark  ver. 82.                            and modern, and among them no less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