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25—37.                        ST.   MATTHEW.                                  147                  </w:t>
        <w:br/>
        <w:t xml:space="preserve">                                                                                                            </w:t>
        <w:br/>
        <w:t xml:space="preserve">         God   before  you.    ®  For  John    came   unto   you  in  the  way                              </w:t>
        <w:br/>
        <w:t xml:space="preserve">         of  righteousness,   and   ye  believed  him    not:  ‘but  the  pub-  "iets                       </w:t>
        <w:br/>
        <w:t xml:space="preserve">         licans  and   the  harlots  believed  him:   and   ye,  when   ye had                              </w:t>
        <w:br/>
        <w:t xml:space="preserve">         seen   it, trepented    not   afterward,   that  ye   might    believe                             </w:t>
        <w:br/>
        <w:t xml:space="preserve">                                                                                                            </w:t>
        <w:br/>
        <w:t xml:space="preserve">         him.                                                                                               </w:t>
        <w:br/>
        <w:t xml:space="preserve">            58 Hear   another   parable:   There   was   %a   certain   house-                              </w:t>
        <w:br/>
        <w:t xml:space="preserve">         holder,  * which    planted   a vineyard,    and  hedged    it round   "27%,                       </w:t>
        <w:br/>
        <w:t xml:space="preserve">         about,   and   digged   a  winepress    in it, and   built  a  tower,   Jmih.                      </w:t>
        <w:br/>
        <w:t xml:space="preserve">         and   let  it out  to   husbandmen,     and    Y* went   into   a far  *o-=.4                      </w:t>
        <w:br/>
        <w:t xml:space="preserve">         country  : sand    when    the  time  of  the  fruit  drew   near, he                              </w:t>
        <w:br/>
        <w:t xml:space="preserve">         sent   his servants   to  the  husbandmen,      ’ that  they   might?   Gtr                        </w:t>
        <w:br/>
        <w:t xml:space="preserve">                                                                                                            </w:t>
        <w:br/>
        <w:t xml:space="preserve">         receive     the  fruits  of it.  85*  And   the  husbandmen     took   “sins:                      </w:t>
        <w:br/>
        <w:t xml:space="preserve">         his  servants,  and   beat  one, and   killed  another,  and  atoned    Su!                        </w:t>
        <w:br/>
        <w:t xml:space="preserve">         another.    %  Again    he  sent  other   servants   more  than   the                              </w:t>
        <w:br/>
        <w:t xml:space="preserve">         first: and   they  did  unto   them   likewise.    87 But  last of all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* The Vatican M8. has, did not  even  repent.                                                </w:t>
        <w:br/>
        <w:t xml:space="preserve">               © Jiterally, ran    (which was) an householder.                                              </w:t>
        <w:br/>
        <w:t xml:space="preserve">              Y the original has only, left the country.          W  or, his fruits.                        </w:t>
        <w:br/>
        <w:t xml:space="preserve">                                                                                                            </w:t>
        <w:br/>
        <w:t xml:space="preserve">        prefer this latter on sccount of the ex-  of course, the         rejection  God's                   </w:t>
        <w:br/>
        <w:t xml:space="preserve">         planation following :—‘ go before,’—sot  Pepe         teh          dhl                             </w:t>
        <w:br/>
        <w:t xml:space="preserve">         entirely without hope for you, that you       they rejected           fis       je                 </w:t>
        <w:br/>
        <w:t xml:space="preserve">        may  follow, but not necessarily implying The  householder planted a vineyard: ice.                 </w:t>
        <w:br/>
        <w:t xml:space="preserve">        your  fol         The door of mercy  was  ‘ selected  out of  His world, and fenced                 </w:t>
        <w:br/>
        <w:t xml:space="preserve">        not  yet shut fo them: see John xil. 85:  i# in, and dug a receptacle for the juice                 </w:t>
        <w:br/>
        <w:t xml:space="preserve">        Lake  xxiii 34. The  idea of         the  (in the rock or ground, to keep it cool,                  </w:t>
        <w:br/>
        <w:t xml:space="preserve">         way’  by being their example, is also    into which it flowed from the press                       </w:t>
        <w:br/>
        <w:t xml:space="preserve">         cluded. There were   publicans      the  through a  grated opening), and  built a                  </w:t>
        <w:br/>
        <w:t xml:space="preserve">        disciples, and probably repentant harlots tower   (of recreation—or observation to                  </w:t>
        <w:br/>
        <w:t xml:space="preserve">        among   the women who  followed the Lord. watch  the crops).’ This exactly                          </w:t>
        <w:br/>
        <w:t xml:space="preserve">               82.] in the way  of righteousness, with the state of the      nation, under                  </w:t>
        <w:br/>
        <w:t xml:space="preserve">        not only  in the way of God’s command-    covenant  with God  as His       »   All                  </w:t>
        <w:br/>
        <w:t xml:space="preserve">         ments, so often spoken   but in the very these expressions are in Isaiah vy. The                   </w:t>
        <w:br/>
        <w:t xml:space="preserve">         path of ascetic      which you so muc!   letting out to husbandmen  was probably                   </w:t>
        <w:br/>
        <w:t xml:space="preserve">        approve;  yet perhaps it were better let  that  kind of  letting where the tenant                   </w:t>
        <w:br/>
        <w:t xml:space="preserve">            simpler sense here be the             pays his rent in kind, although   fruits                  </w:t>
        <w:br/>
        <w:t xml:space="preserve">         one, and take righteousness for ‘        may  be understood of     money.  began                   </w:t>
        <w:br/>
        <w:t xml:space="preserve">        ance,’ as  Noah is called a preacher  of  about 430 years after the Exodus to send                  </w:t>
        <w:br/>
        <w:t xml:space="preserve">        righteousness (2 Pet. ii.  in similar     His  prophets to the people of Israel,                    </w:t>
        <w:br/>
        <w:t xml:space="preserve">        cumstances.        repent  afterward are  continued even till John the       ; but                  </w:t>
        <w:br/>
        <w:t xml:space="preserve">         words repeated from the parable (ver.    all ets     vain; they  persecuted  the                   </w:t>
        <w:br/>
        <w:t xml:space="preserve">        nd   serving to fasten the application on            casting them out and    putting                </w:t>
        <w:br/>
        <w:t xml:space="preserve">        the hearers.                              thea  to death. (See Neh.  ix.    Mate,                   </w:t>
        <w:br/>
        <w:t xml:space="preserve">           38—46.]  ParasLe   OF THE  VINEYARD    xxiii. 31, 87: Heb. xi. 36—88.)     The                   </w:t>
        <w:br/>
        <w:t xml:space="preserve">        LET   OUT  TO HUSBANDMEN.     Mark   xii. different sendings must not be  pressed                   </w:t>
        <w:br/>
        <w:t xml:space="preserve">         1~—12. Luke xx. 9-19.   This  parable is they probably imply the fulness and ony                   </w:t>
        <w:br/>
        <w:t xml:space="preserve">        in intimate connexion with Isa. 1 ff.,    ficiency 9) cree    dice   and set                        </w:t>
        <w:br/>
        <w:t xml:space="preserve">        was  certainly the people. our Lord as an grite deliberating, the Householder; and                  </w:t>
        <w:br/>
        <w:t xml:space="preserve">        express     application           to the  the increasing rebellion of the husband-                  </w:t>
        <w:br/>
        <w:t xml:space="preserve">        Tews  of    time.  Both St. Marl and 8t,  men  is shewn by their increasing                         </w:t>
        <w:br/>
        <w:t xml:space="preserve">        Take   opm it with a “began io speak.     ment  of the messengers.       87.) Bee                   </w:t>
        <w:br/>
        <w:t xml:space="preserve">        asa   fresh         » by  our Lord, ofa   Luke  ver. 18: Mark  ver. 6.  Our  Lord                   </w:t>
        <w:br/>
        <w:t xml:space="preserve">        series of parables.  . Lake adds, that it sets forth His heavenly Father in haman                   </w:t>
        <w:br/>
        <w:t xml:space="preserve">                                                                     What   shall I do?”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