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174                           ST.  MATTHEW.                               XXV.               </w:t>
        <w:br/>
        <w:t xml:space="preserve">                          delivered  unto  them    his  goods.    15 And   unto  one  he   gave             </w:t>
        <w:br/>
        <w:t xml:space="preserve">               k Rom,  6.                                                                                   </w:t>
        <w:br/>
        <w:t xml:space="preserve">                1 Cor. 7, five talents, to another   two,  and  to  another   one;   * to every             </w:t>
        <w:br/>
        <w:t xml:space="preserve">                11,30. Eph.      according    to  his  several   ability;   and   straightway               </w:t>
        <w:br/>
        <w:t xml:space="preserve">                ivi.                              16Then    he  that  had   received   the  five            </w:t>
        <w:br/>
        <w:t xml:space="preserve">                          took   his journey.   traded   with   the  same,   and  made    them              </w:t>
        <w:br/>
        <w:t xml:space="preserve">                                                   17 And   likewise   he that   had   received             </w:t>
        <w:br/>
        <w:t xml:space="preserve">                          other   five talents.                                                             </w:t>
        <w:br/>
        <w:t xml:space="preserve">                          two,  he also  gained  other  two.    18 But  he that  had  received              </w:t>
        <w:br/>
        <w:t xml:space="preserve">                                                                                                            </w:t>
        <w:br/>
        <w:t xml:space="preserve">                          one  went    and   digged    in  the  earth,  and   hid   his  lord’s             </w:t>
        <w:br/>
        <w:t xml:space="preserve">                          money.     19 After  a  long   time   the  lord  of  those  servants              </w:t>
        <w:br/>
        <w:t xml:space="preserve">                          cometh,   and  reckoneth   with   them.    %  And   so  he that   had             </w:t>
        <w:br/>
        <w:t xml:space="preserve">                          received  five talents  came   and   brought    other   five talents,             </w:t>
        <w:br/>
        <w:t xml:space="preserve">                          saying,   Lord,  thou   deliveredst   unto   me   five  talents:  be-             </w:t>
        <w:br/>
        <w:t xml:space="preserve">                          hold, I have   gained  beside  them    five talents   more.    2! His             </w:t>
        <w:br/>
        <w:t xml:space="preserve">                          lord  said unto    him;  Well    done,   thou   good   and   faithful             </w:t>
        <w:br/>
        <w:t xml:space="preserve">               lehniyg.   servant:   thou  hast  been  faithful  over  a few  things,  'I  will             </w:t>
        <w:br/>
        <w:t xml:space="preserve">               mimi       make   thee  ruler  over  many    things:  enter   thou   into  ™ the             </w:t>
        <w:br/>
        <w:t xml:space="preserve">                         joy  of  thy  lord.   2% He   also that  had   received  two   talents             </w:t>
        <w:br/>
        <w:t xml:space="preserve">                         came   and  said, Lord,   thou  deliveredst  unto   me  two  talents :             </w:t>
        <w:br/>
        <w:t xml:space="preserve">                         behold,    I  have   gained    two   other   talents  beside   them.               </w:t>
        <w:br/>
        <w:t xml:space="preserve">                         %8  His  lord  said  unto   him,  Well   done,   good   and   faithful             </w:t>
        <w:br/>
        <w:t xml:space="preserve">                          servant;   thou  hast  been   faithful  over  a few   things,  I will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thinking his   hard.  The parable is     —the  jadgment  of the millennial advent.           </w:t>
        <w:br/>
        <w:t xml:space="preserve">               concerned with Christians (his own ser-  This to the servants  Christ (Ais   ser-            </w:t>
        <w:br/>
        <w:t xml:space="preserve">               vants), and not the     at large.        vants, ver. 14), is     final                       </w:t>
        <w:br/>
        <w:t xml:space="preserve">               ‘We must remember the relation of master but not that of the   of the world. We              </w:t>
        <w:br/>
        <w:t xml:space="preserve">               and slave, in order to          his de-  may  observe that this    account differs           </w:t>
        <w:br/>
        <w:t xml:space="preserve">               livering  them his property, and punish- from the coming  of the bridegroom, inas-           </w:t>
        <w:br/>
        <w:t xml:space="preserve">               ing them for not fructifying   it.       much  as this is         concerned with             </w:t>
        <w:br/>
        <w:t xml:space="preserve">               18.) In Luke each receives the same,     a course of action past—that with a pre-            </w:t>
        <w:br/>
        <w:t xml:space="preserve">              the profit made  by each is different see sent state of preparation. This holds,              </w:t>
        <w:br/>
        <w:t xml:space="preserve">               notes there. Here, in fact,    did each  the individoal application,  the account            </w:t>
        <w:br/>
        <w:t xml:space="preserve">               receive the     for they received        after the resurrection that, the utmost             </w:t>
        <w:br/>
        <w:t xml:space="preserve">               ing to their ability—their character      ‘and not in   direct sense  the parable            </w:t>
        <w:br/>
        <w:t xml:space="preserve">               powers.  There is no Pelagianism in this, even 90      of being ready for   sum-             </w:t>
        <w:br/>
        <w:t xml:space="preserve">               for each man’s powers are themselves the mons  at death.    20]  The faithful ser-           </w:t>
        <w:br/>
        <w:t xml:space="preserve">               gift of God.      16—18.]  The increase  vant does not take ane praise to himeelf            </w:t>
        <w:br/>
        <w:t xml:space="preserve">               gained by each of the     faithful       —thou  deliveredst unto me is his confes-           </w:t>
        <w:br/>
        <w:t xml:space="preserve">               was the full       of their talents      sion —and beside them the enabling cause            </w:t>
        <w:br/>
        <w:t xml:space="preserve">               each will  required as much as has been  of his gain ;—‘ without      can do no-             </w:t>
        <w:br/>
        <w:t xml:space="preserve">               given. The  third servant here is not to thing,’ John xv.5. This is plainer Luke             </w:t>
        <w:br/>
        <w:t xml:space="preserve">               be confounded with  the wicked  servant  (xix. 16), “Thy pound  hath  gained ten             </w:t>
        <w:br/>
        <w:t xml:space="preserve">               in ch. xxiv.    This one is not actively        See    1 Cor. xv. 10:—and on'the             </w:t>
        <w:br/>
        <w:t xml:space="preserve">               an ill-doer,   a hider of the money en-   joy and alacrity  these faithful                   </w:t>
        <w:br/>
        <w:t xml:space="preserve">               trasted to         who brings no profit: in the day of reckoning, 1 Thess. ii.               </w:t>
        <w:br/>
        <w:t xml:space="preserve">               see on ver.        19—23.  After a long  2 Cor. i.14: Phil.  1.      21.) See the            </w:t>
        <w:br/>
        <w:t xml:space="preserve">               time] Here again, as well  in the delay  corresponding sentence Luke  xix.   and             </w:t>
        <w:br/>
        <w:t xml:space="preserve">               of ver. 6   ch. xxiv. 48,  have  an in-  note.  The joy here is   s feast, some-             </w:t>
        <w:br/>
        <w:t xml:space="preserve">               timation that the interval would be so   times interpreted,   that joy spoken of             </w:t>
        <w:br/>
        <w:t xml:space="preserve">               short one. This       ing is not,        Heb. xii. 2,   Isa.   11—that joy of the            </w:t>
        <w:br/>
        <w:t xml:space="preserve">               speaking, the last         but still the Lord  arising from the completion of His            </w:t>
        <w:br/>
        <w:t xml:space="preserve">               same as that in the JSormer parable; the work and labour of love, which the first            </w:t>
        <w:br/>
        <w:t xml:space="preserve">               beginning of        at the house of God  Sabbatical reat the Creator was typical—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