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204                           ST.  MATTHEW.                            XXVIII.                </w:t>
        <w:br/>
        <w:t xml:space="preserve">                                                                                                            </w:t>
        <w:br/>
        <w:t xml:space="preserve">                         he  Barabbas   unto  them:    and  when    he had  scourged    Jesus,              </w:t>
        <w:br/>
        <w:t xml:space="preserve">                         he  delivered  him  to  be crucified.                                              </w:t>
        <w:br/>
        <w:t xml:space="preserve">                            97" Then    the  soldiers of  the   governor    took   Jesus  into              </w:t>
        <w:br/>
        <w:t xml:space="preserve">              0 Tea. 5.                                                                                     </w:t>
        <w:br/>
        <w:t xml:space="preserve">                         the  ® common     hall, and  gathered   unto  him   the  whole  band               </w:t>
        <w:br/>
        <w:t xml:space="preserve">                         of soldiers.   %  And    they  stripped   him,  and   put  on  hima                </w:t>
        <w:br/>
        <w:t xml:space="preserve">                                                                                                            </w:t>
        <w:br/>
        <w:t xml:space="preserve">                         scarlet  robe.   2° And     wher   they  had   platted   a crown    of             </w:t>
        <w:br/>
        <w:t xml:space="preserve">                         thorns,  they  put  it upon   his  head,  and a   reed  in his  right              </w:t>
        <w:br/>
        <w:t xml:space="preserve">                         hand:   and   they  bowed    the  knee   before  him,  and   mocked                </w:t>
        <w:br/>
        <w:t xml:space="preserve">                       , him,  saying,   Hail, King    of  the  Jews.    %  And   ? they  spit              </w:t>
        <w:br/>
        <w:t xml:space="preserve">                         upon   him,  and  took  the  reed, and   smote   him   on  the  head.              </w:t>
        <w:br/>
        <w:t xml:space="preserve">                         81 And   after  that   they   had  mocked     him,   they  took   the              </w:t>
        <w:br/>
        <w:t xml:space="preserve">              q Isa. Kings     off from  him,  and  put   his own   raiment    on  him,  4and               </w:t>
        <w:br/>
        <w:t xml:space="preserve">              ¥ Num. Hed. led him  away   to  crucify  him.    52*And    as  they  came   out,              </w:t>
        <w:br/>
        <w:t xml:space="preserve">               XELL13.                                                                                      </w:t>
        <w:br/>
        <w:t xml:space="preserve">               vi                                                                                           </w:t>
        <w:br/>
        <w:t xml:space="preserve">                                      © iterally, the pretorium.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hands, to betoken innocence from blood-  soldiers’            29.) It does not ap-            </w:t>
        <w:br/>
        <w:t xml:space="preserve">              guiltiness,  prescribed Deut. xxi. 6—9,  pear whether the purpose of the     was              </w:t>
        <w:br/>
        <w:t xml:space="preserve">              and Pilate uses it here as intelligible   to wound, or  simply for  mockery—and               </w:t>
        <w:br/>
        <w:t xml:space="preserve">              the Jews.       25.] blood here has been  equally uncertain is   of what kind  of             </w:t>
        <w:br/>
        <w:t xml:space="preserve">              supposed to mean the punishment of        thorns it was composed.  The  acanthus,             </w:t>
        <w:br/>
        <w:t xml:space="preserve">              but more probably there is a much wider  with its large        leaves,  singularly            </w:t>
        <w:br/>
        <w:t xml:space="preserve">              reference—as the adherence  of blood to  unfit for such a purpose: as is the plant            </w:t>
        <w:br/>
        <w:t xml:space="preserve">              the hands of a murderer  is an idea not  with  very long  sharp thorns commonly               </w:t>
        <w:br/>
        <w:t xml:space="preserve">              bearing any necessary        to punish-   known  as spina Christi, being a brittle            </w:t>
        <w:br/>
        <w:t xml:space="preserve">              ment, only  to  guilt.        26.) The    acacia (robinia),“and the very length of            </w:t>
        <w:br/>
        <w:t xml:space="preserve">              custom of scou      before execution was  the thorns,   ‘ich would  meet  in  the             </w:t>
        <w:br/>
        <w:t xml:space="preserve">              general among  the Romans.    After the   middle if it    bent into a wreath, pre-            </w:t>
        <w:br/>
        <w:t xml:space="preserve">              scourging, John xix.      Pilate made a   cluding it. Some flexile shrub or     t             </w:t>
        <w:br/>
        <w:t xml:space="preserve">              last attempt  to  liberate Jesus—which   must  be understood—possibly some variety            </w:t>
        <w:br/>
        <w:t xml:space="preserve">              answers to “I  will chastise him and let  of the cactus or prickly pear. ‘Hassel-             </w:t>
        <w:br/>
        <w:t xml:space="preserve">              him go,” Luke, ver. 16.       delivered   quist, a Swedish naturalist, supposes a             </w:t>
        <w:br/>
        <w:t xml:space="preserve">              him—to  the Roman   soldiers,     office  very common   Plant, naba or  nubka  of             </w:t>
        <w:br/>
        <w:t xml:space="preserve">              the execution would be.                   the Arabs, with  many  small and  sharp             </w:t>
        <w:br/>
        <w:t xml:space="preserve">                27—80.]  Jasvs  MOCKED   BY THE  SOL-   spines; soft,      and pliant branches ;            </w:t>
        <w:br/>
        <w:t xml:space="preserve">              DIERS.     lark xv. 16—19   (omitted in   leaves     resembling ivy, of very deep             </w:t>
        <w:br/>
        <w:t xml:space="preserve">              Luke).  John  xix. 1—8.   The  assertion  green, as  in designed mockery of 2 vic-            </w:t>
        <w:br/>
        <w:t xml:space="preserve">              “delivered him to be crucified”  ver. 26 Ee  's        Travels, 288. 1766 (cited              </w:t>
        <w:br/>
        <w:t xml:space="preserve">              is not strictly its place there. Before  FM).         &amp; reed—for  a sceptre.                  </w:t>
        <w:br/>
        <w:t xml:space="preserve">              that, the        of this       come in,         ere follows the exhibition  Jesus             </w:t>
        <w:br/>
        <w:t xml:space="preserve">              and the last attempt of  Pilate liberate      ilate,    his last        to release            </w:t>
        <w:br/>
        <w:t xml:space="preserve">              Him.      27. the common hall] literally, ie  John  xix. 4—16.                                </w:t>
        <w:br/>
        <w:t xml:space="preserve">              the pretorium.  The residence of the       31—34.]   Hz  18 LED TO  CRUCTFIXION.              </w:t>
        <w:br/>
        <w:t xml:space="preserve">              man  governor was the former palace  of  Mark   xv. 20—23.   Luke   xxiii. 26—33.             </w:t>
        <w:br/>
        <w:t xml:space="preserve">              Herod, in the  upper          the whole  John  xix. 16,17. erusalem, accounts are             </w:t>
        <w:br/>
        <w:t xml:space="preserve">              band] The band  is the eohort—the tenth  liar to Matt.  and Mark.        distinct.            </w:t>
        <w:br/>
        <w:t xml:space="preserve">             part of a legion. The term  the whole is  St. Matthew’s and St. Mark’s are,    the             </w:t>
        <w:br/>
        <w:t xml:space="preserve">              af course   to be pressed.    unto him   usually took but varied in expression,               </w:t>
        <w:br/>
        <w:t xml:space="preserve">                         ort with Him.  This happened  in detail ;  Luke’s and 1 Kings xxi. 18,             </w:t>
        <w:br/>
        <w:t xml:space="preserve">             in   rere   -room of the cohort: and the  Acts ‘alone;  Heb. xiii.  the fullest,               </w:t>
        <w:br/>
        <w:t xml:space="preserve">             narrative of it we may  well believe may     ing us the deeply interesting      to             </w:t>
        <w:br/>
        <w:t xml:space="preserve">             have  come  from the centurion or others                                                       </w:t>
        <w:br/>
        <w:t xml:space="preserve">             (see ver. 54),    were afterwards deepl                                                        </w:t>
        <w:br/>
        <w:t xml:space="preserve">             impressed  at the crucifixion.      28.                                                        </w:t>
        <w:br/>
        <w:t xml:space="preserve">             Possibly the mantle in      He had been                                                        </w:t>
        <w:br/>
        <w:t xml:space="preserve">             sent back from Herod—see  note on Luke,                                                        </w:t>
        <w:br/>
        <w:t xml:space="preserve">             ver. 11: or perhaps one  of the ordinary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