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15—84.                           ST.  MARK.                                  221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them   as  one   that  had   authority,   and  not   as  the  scribes.                             </w:t>
        <w:br/>
        <w:t xml:space="preserve">         83 And    there   was   in  their  synagogue      a  man    with   an                              </w:t>
        <w:br/>
        <w:t xml:space="preserve">         unclean    spirit;   and   he  cried   out,  “saying,      {i Let  us                              </w:t>
        <w:br/>
        <w:t xml:space="preserve">         alone;]    'what    have  we   to  do  with  .thee,  thou   Jesus   of Matt vit.»                  </w:t>
        <w:br/>
        <w:t xml:space="preserve">         Nazareth?     Kart   thou   come   to  destroy  us?    I  know   thee                              </w:t>
        <w:br/>
        <w:t xml:space="preserve">         who   thou  art, the   Holy   One   of  God.    %  And   Jesus   ™re-  mvr.%#                      </w:t>
        <w:br/>
        <w:t xml:space="preserve">         buked   him,   saying,  Hold    thy peace,  and  come   out  of  him.                              </w:t>
        <w:br/>
        <w:t xml:space="preserve">         %  And   when   the   unclean  spirit  "had   torn  him,   and   cried **'™™.                      </w:t>
        <w:br/>
        <w:t xml:space="preserve">         with  a  loud voice,  he came    out  of  him.    °  And   they  were                              </w:t>
        <w:br/>
        <w:t xml:space="preserve">         all amazed,    insomuch    that  they   questioned    among    them-                               </w:t>
        <w:br/>
        <w:t xml:space="preserve">         selves, saying,   ! What   thing  is this?   what   new   doctrine  is                             </w:t>
        <w:br/>
        <w:t xml:space="preserve">         this  ? for with  authority   commandeth      he  even  the  unclean                               </w:t>
        <w:br/>
        <w:t xml:space="preserve">         epirits, and   they   do   obey  him.    *% And    immediately     his                             </w:t>
        <w:br/>
        <w:t xml:space="preserve">         fame   spread  abroad  throughout    all  the  region   round  about                               </w:t>
        <w:br/>
        <w:t xml:space="preserve">         Galilee.    °  And   forthwith,   when    they  were   come    out  of                             </w:t>
        <w:br/>
        <w:t xml:space="preserve">         the  synagogue,    they  entered  into  the  house   of  Simon    and                              </w:t>
        <w:br/>
        <w:t xml:space="preserve">         Andrew,    with    James    and   John.    %  But   Simon’s     wife’s                             </w:t>
        <w:br/>
        <w:t xml:space="preserve">         mother   lay  sick of a  fever, and   anon   they  tell him   of her.                              </w:t>
        <w:br/>
        <w:t xml:space="preserve">         31 And   he  came   and   took  her   by the   hand,  and  lifted her                              </w:t>
        <w:br/>
        <w:t xml:space="preserve">         up;   and  immediately    the fever  left her,  and  she  ministered                               </w:t>
        <w:br/>
        <w:t xml:space="preserve">         unto   them.    5? And   at  even,  when    the  sun  did  set,  they                              </w:t>
        <w:br/>
        <w:t xml:space="preserve">         brought    unto   him   all that  were   diseased,  and   them   that                              </w:t>
        <w:br/>
        <w:t xml:space="preserve">         were    possessed   with    devils.    %  And    all  the  city   was                              </w:t>
        <w:br/>
        <w:t xml:space="preserve">         gathered    together   at  the  door.    %  And   he   healed  many                                </w:t>
        <w:br/>
        <w:t xml:space="preserve">         that  were  sick of divers  diseases,  and  cast out   many   devils;                              </w:t>
        <w:br/>
        <w:t xml:space="preserve">            | omitted by many  authorities,                         X render, didst.                        </w:t>
        <w:br/>
        <w:t xml:space="preserve">            1 many  ancient authorities     What    is this?   new   doctrine  with   au-                   </w:t>
        <w:br/>
        <w:t xml:space="preserve">         thority:   he  commandeth     even,  gc.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earth to give. The  demons   knew Him,    &amp; common  source (but see     on Luke),                  </w:t>
        <w:br/>
        <w:t xml:space="preserve">         but  were silenced. (See Matt. viii. 29;  are all identical in substance,    v                     </w:t>
        <w:br/>
        <w:t xml:space="preserve">         ch. v. 7.) Tt is course utterly           diverse in     and words.      81) edt                   </w:t>
        <w:br/>
        <w:t xml:space="preserve">         to understand such a testimony as that    her, of the fever,  common  to  all,    -                </w:t>
        <w:br/>
        <w:t xml:space="preserve">         the sick person, still   of the Sever or ministered unto them (or him),  20 more.                  </w:t>
        <w:br/>
        <w:t xml:space="preserve">         disease.      of Nasareth] We  may  ob-   The same may  be said  vv. 32—84:—the                    </w:t>
        <w:br/>
        <w:t xml:space="preserve">         serve that this       often occurs under  words of ver. 33 are added in our  text,                 </w:t>
        <w:br/>
        <w:t xml:space="preserve">         strong contrast to   Majesty and glory ;  shewing  the accurate detail of an eye-                  </w:t>
        <w:br/>
        <w:t xml:space="preserve">         as here, and ch.   6, and Acts  22—24;    witness,  also    the minute specification               </w:t>
        <w:br/>
        <w:t xml:space="preserve">         xxii. 8; and, wo may add,  John xix. 19.  of the house, and of the two accompany-                  </w:t>
        <w:br/>
        <w:t xml:space="preserve">                us, generic: the demons having a   ing our Lord, in   29.  Observe the dis-                 </w:t>
        <w:br/>
        <w:t xml:space="preserve">         common  cause.  Bengel.       torn him]   tinction between the sick and the demo-                  </w:t>
        <w:br/>
        <w:t xml:space="preserve">            haps  more  properly, convulsed him.   niace: compare ch. iii.    Observe also                  </w:t>
        <w:br/>
        <w:t xml:space="preserve">         Fake  adds, that  did not injwre him at   many  in both cases, connexion with the                  </w:t>
        <w:br/>
        <w:t xml:space="preserve">         all.     28.)  This  miracle, which  St.  statement that the sun  had set.    ere                  </w:t>
        <w:br/>
        <w:t xml:space="preserve">         Mark  and  St. Luke relate first  all, is was not time for all, Meyer, who notices                 </w:t>
        <w:br/>
        <w:t xml:space="preserve">         not stated by them to have been the       this,    aleo that in     the conditions                 </w:t>
        <w:br/>
        <w:t xml:space="preserve">         Compare  John ii, 11.                     of healing may have been wanting.  But                   </w:t>
        <w:br/>
        <w:t xml:space="preserve">           28—84.]  HEeatine or SIMON’s MOTRER-    we  do not find this obstacle        on                  </w:t>
        <w:br/>
        <w:t xml:space="preserve">         IN-Law.   Matt.  viii, 14-17.  Luke  iv.  other occasions: compare  Matt. iv. 24;                  </w:t>
        <w:br/>
        <w:t xml:space="preserve">         38—41.   The three accounts, perhaps      xii, 15; xiv.   Acts v.16.  On  the not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