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242                              ST.  MARK.                       VI.  44—56.             </w:t>
        <w:br/>
        <w:t xml:space="preserve">                                                                                                            </w:t>
        <w:br/>
        <w:t xml:space="preserve">                             and   of the  fishes.  4+ And   they  that  did  eat  of  the  loaves          </w:t>
        <w:br/>
        <w:t xml:space="preserve">                             were   [tadouf]  five  thousand   men.     “ And    straightway    he          </w:t>
        <w:br/>
        <w:t xml:space="preserve">                             constrained   his disciples  to get  into  the ship,  and   to go  to          </w:t>
        <w:br/>
        <w:t xml:space="preserve">                             the  other   side  before unto   Bethsaida,   while   he  sent  away           </w:t>
        <w:br/>
        <w:t xml:space="preserve">                             the   people.    44 And    when   he   had   sent  them    away,   he          </w:t>
        <w:br/>
        <w:t xml:space="preserve">                             departed    into  "a  mountain     to  pray.    47 And   when    even          </w:t>
        <w:br/>
        <w:t xml:space="preserve">                             was   come,   the  ship was   in  the  midst   of  the  sea,  and  he          </w:t>
        <w:br/>
        <w:t xml:space="preserve">                             alone  on  the land.    48 And  he  saw  them   toiling  in rowing   ;         </w:t>
        <w:br/>
        <w:t xml:space="preserve">                             for  the   wind   was   contrary    unto   them:    and   about   the          </w:t>
        <w:br/>
        <w:t xml:space="preserve">                             fourth  watch   of  the  night   he  cometh   unto   them,   walking           </w:t>
        <w:br/>
        <w:t xml:space="preserve">                             upon   the  sea, and   ¥* would   have   passed  by   them.    “ But           </w:t>
        <w:br/>
        <w:t xml:space="preserve">                             when    they  saw  him   walking    upon   the  sea, they   supposed           </w:t>
        <w:br/>
        <w:t xml:space="preserve">                             it had   been  Wa   spirit, and   cried  out:  for     they  all  saw          </w:t>
        <w:br/>
        <w:t xml:space="preserve">                  acco Luke  him,  and   were  troubled.    And    immediately    he  talked  with          </w:t>
        <w:br/>
        <w:t xml:space="preserve">                   axty,     them,   and  saith  unto   them,  Be   of good   cheer:   it is I; be          </w:t>
        <w:br/>
        <w:t xml:space="preserve">                             not  afraid.   5! And   he  went   up  unto   them   into  the  ship;          </w:t>
        <w:br/>
        <w:t xml:space="preserve">                             and  the  wind  ceased:    and  they  were  sore  amazed    in them-           </w:t>
        <w:br/>
        <w:t xml:space="preserve">                             selves  beyond    measure[*,    and   wondered].      52 For  ¥ * éhey         </w:t>
        <w:br/>
        <w:t xml:space="preserve">                             considered   not the miracle   of the loaves : for their  ° heart was          </w:t>
        <w:br/>
        <w:t xml:space="preserve">                             hardened.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bob. vill.                                                                                </w:t>
        <w:br/>
        <w:t xml:space="preserve">                  och. ti. xvi,                                                                             </w:t>
        <w:br/>
        <w:t xml:space="preserve">                    «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t omitted by all ancient                                                      </w:t>
        <w:br/>
        <w:t xml:space="preserve">                              4 render, the.        V i.e, was minded    to pass  by  them.                 </w:t>
        <w:br/>
        <w:t xml:space="preserve">                              W render, an apparition   : literally, phantasm.                              </w:t>
        <w:br/>
        <w:t xml:space="preserve">                              X omitted in several ancient                                                  </w:t>
        <w:br/>
        <w:t xml:space="preserve">                              Y render, they understood    not  concerning   the  loaves.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fishes, and (ver.   the taking up      -  ‘would (was minded) have passed by              </w:t>
        <w:br/>
        <w:t xml:space="preserve">                  ments from  the  fishes, revit i   ls     Peculiar to Mark. ‘A silent note  Inspi-        </w:t>
        <w:br/>
        <w:t xml:space="preserve">                  and characteristic  Mark:  but it would   ration. He was about to    by them. He          </w:t>
        <w:br/>
        <w:t xml:space="preserve">                  have  been most inconsistent    his pre-  intended soto do. But what man could say        </w:t>
        <w:br/>
        <w:t xml:space="preserve">                  cision to have       “ besides      and   this ? Who knoweth the mind of Christ           </w:t>
        <w:br/>
        <w:t xml:space="preserve">                  seen      in ver. 44, had he   it before  the Spirit of   ?  Compare 1 Cor. ii.           </w:t>
        <w:br/>
        <w:t xml:space="preserve">                    im.                                     Wordew.   But  it may be perhaps doubted        </w:t>
        <w:br/>
        <w:t xml:space="preserve">                     45—62.]  Jzsvus WALKS  ON  THE  8a.    whether this is quite safe  a sober             </w:t>
        <w:br/>
        <w:t xml:space="preserve">                  Matt.  xiv. 22—88.    John  vi. 16—21.    ment.      would has here but a    sub-         </w:t>
        <w:br/>
        <w:t xml:space="preserve">                  Omitted  in Luke.  Matthew and Mark  are  jective reference,   is well expressed          </w:t>
        <w:br/>
        <w:t xml:space="preserve">                  very nearly related far as   47. John’s   the English phrase in the text.  See on         </w:t>
        <w:br/>
        <w:t xml:space="preserve">                  account is altogether       and differing Luke xxiv. 28,  the meaning. Lange well         </w:t>
        <w:br/>
        <w:t xml:space="preserve">                  materially in      : see    there,   on   remarks, that this      have passed by          </w:t>
        <w:br/>
        <w:t xml:space="preserve">                   Matthew.       45.] the    i.e. the      and the “willingly received    of John          </w:t>
        <w:br/>
        <w:t xml:space="preserve">                  in which they had come.     Bethsaida—    vi. 21,        explain one another.             </w:t>
        <w:br/>
        <w:t xml:space="preserve">                  this certainly seems (against Lightfoot,  50.] all saw    and were troubled: pecu-        </w:t>
        <w:br/>
        <w:t xml:space="preserve">                   Wieseler, Thomson, «The  Land  und the   liarto Mark. After this      the history        </w:t>
        <w:br/>
        <w:t xml:space="preserve">                   Book,” al. see Bishop        note, Lec-  respecting Peter,     might naturally           </w:t>
        <w:br/>
        <w:t xml:space="preserve">                  tures on Life of our     Pp. 207) to      omitted here if this     were drawn up          </w:t>
        <w:br/>
        <w:t xml:space="preserve">                  been the city of     and Andrew,  James   under his inspection—but this is at             </w:t>
        <w:br/>
        <w:t xml:space="preserve">                  and  John,—on  the west side  the lake—   doubtful in any general senre.     68.          </w:t>
        <w:br/>
        <w:t xml:space="preserve">                  and  in tho same direction as             Peculiar to Mark.    for they understo          </w:t>
        <w:br/>
        <w:t xml:space="preserve">                  mentioned  by John, ver.    The miracle   not] They did not, from the      which          </w:t>
        <w:br/>
        <w:t xml:space="preserve">                 ~ just related    place   the other Beth-  they had seen, infer  power of the Lord         </w:t>
        <w:br/>
        <w:t xml:space="preserve">                   saida (Julias),—Luke ix.10,    48. and   over nature,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