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250                             ST.   MARK.                    VIII.   35—38.               </w:t>
        <w:br/>
        <w:t xml:space="preserve">                                                                                                            </w:t>
        <w:br/>
        <w:t xml:space="preserve">               1 Matt, 38. them,  ! Whosoever    will  come   after  me,  let him   deny   him-             </w:t>
        <w:br/>
        <w:t xml:space="preserve">                m John  25. self,    take   up  his cross, and   follow  me.    %  For  ™  who-             </w:t>
        <w:br/>
        <w:t xml:space="preserve">                           soever  P wild save  his life shall lose it;  but  whosoever    shall            </w:t>
        <w:br/>
        <w:t xml:space="preserve">                           lose his life for my  sake  and   the gospel’s,  [4 the same]   shall            </w:t>
        <w:br/>
        <w:t xml:space="preserve">                           save it.   86 For   what   ‘shall   it profit a  man,   if  he  shall            </w:t>
        <w:br/>
        <w:t xml:space="preserve">                           gain  the   whole   world,   and   lose  his  own   tsou/?     87 Or             </w:t>
        <w:br/>
        <w:t xml:space="preserve">                           ‘what    shall  a   man    give   in  exchange     for  his   * soul?            </w:t>
        <w:br/>
        <w:t xml:space="preserve">                           88 8 Whosoever    therefore   °shall  be  ashamed    of  me   and  of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'" my  words  in this  adulterous   and   sinful generation   ; of him             </w:t>
        <w:br/>
        <w:t xml:space="preserve">                           also shall the  Son   of man   be  ashamed,   when    he cometh    in            </w:t>
        <w:br/>
        <w:t xml:space="preserve">                           the glory  of  his  Father   with  the  holy  angels.    IX.   } And             </w:t>
        <w:br/>
        <w:t xml:space="preserve">                           he  said  unto  them,   Verily  I  say  unto  you,   That  there   be            </w:t>
        <w:br/>
        <w:t xml:space="preserve">                           some   of  them   that  stand   here,  which    shall  not  taste  of            </w:t>
        <w:br/>
        <w:t xml:space="preserve">                           death,  till they have   seen *the   kingdom    of  God  come   with             </w:t>
        <w:br/>
        <w:t xml:space="preserve">                a Matt,    power.                                                                           </w:t>
        <w:br/>
        <w:t xml:space="preserve">                 a.           2 And   after six  days  Jesus   taketh   with  him   Peter,  and             </w:t>
        <w:br/>
        <w:t xml:space="preserve">                           James,   and  John,  and  leadeth   them   up  into an  high  moun-              </w:t>
        <w:br/>
        <w:t xml:space="preserve">                           tain  apart  by  themselves:    and   he was   transfigured   before             </w:t>
        <w:br/>
        <w:t xml:space="preserve">                           them.     8 And    his   raiment    became    shining,    exceeding              </w:t>
        <w:br/>
        <w:t xml:space="preserve">                           &gt;white   [*as   snow];    so  as no   fuller on   earth   can  white             </w:t>
        <w:br/>
        <w:t xml:space="preserve">                           them.    4 And   there  appeared   unto  them   Elias  with  Moses   :           </w:t>
        <w:br/>
        <w:t xml:space="preserve">                                                                                                            </w:t>
        <w:br/>
        <w:t xml:space="preserve">                ‘d   vii.9.                                                                                 </w:t>
        <w:br/>
        <w:t xml:space="preserve">                 Matt.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P  render, is minded  to.                  4 omit.                                     </w:t>
        <w:br/>
        <w:t xml:space="preserve">                     T many  ancient authorities have,      it profit.                                      </w:t>
        <w:br/>
        <w:t xml:space="preserve">                     5 one ancient MS.  has, what  is  an  exchange    for his life?  and  this is          </w:t>
        <w:br/>
        <w:t xml:space="preserve">               perhaps  the true reading. Compare Matt. xvi. 26.                                            </w:t>
        <w:br/>
        <w:t xml:space="preserve">                     t render, life.                    ® omitted in many  ancient authorities.             </w:t>
        <w:br/>
        <w:t xml:space="preserve">                                                                                                            </w:t>
        <w:br/>
        <w:t xml:space="preserve">                St. Luke adds daily    his cross,   St.  this sinfal and adulterous generation, as          </w:t>
        <w:br/>
        <w:t xml:space="preserve">                Mark  and the Gospel’s after  sake, ver. belonging  to the precision and  graphic           </w:t>
        <w:br/>
        <w:t xml:space="preserve">                35 [it is      worthy of remark that St. character of  our   KEvangelist’s                  </w:t>
        <w:br/>
        <w:t xml:space="preserve">                Mark writes follow me in   34:  possibly        Cu. IX. 1) See on Matthew.                  </w:t>
        <w:br/>
        <w:t xml:space="preserve">                from the information him, to whom it     there be  some of them  that stand here]           </w:t>
        <w:br/>
        <w:t xml:space="preserve">                said, What  is that to      Follow thou  Remember,   our Lord was  speaking to the          </w:t>
        <w:br/>
        <w:t xml:space="preserve">                me,” John xxi. 22]; and informs  in ver. multitude with his disciples.                      </w:t>
        <w:br/>
        <w:t xml:space="preserve">                34, that our     said these      having     2—18.]  THE TransFiGuRaTion.   Matt.            </w:t>
        <w:br/>
        <w:t xml:space="preserve">                called the multitude with  his disciples. xvii.      Luke ix. 28—36.  Here again,           </w:t>
        <w:br/>
        <w:t xml:space="preserve">                This Meyercalls contradiction to         while St. Matthew and St, Mark’s accounts          </w:t>
        <w:br/>
        <w:t xml:space="preserve">                and     ‘e,—and thinks arose from a mis- seem to have one and the same source,              </w:t>
        <w:br/>
        <w:t xml:space="preserve">                understanding of St. Luke’s “he said to  have  deflected from  and additional par-          </w:t>
        <w:br/>
        <w:t xml:space="preserve">                them all.” Far rather should say that    ticulars have found    way into our text.          </w:t>
        <w:br/>
        <w:t xml:space="preserve">                account represents every     to the life, St.      account is    a different                </w:t>
        <w:br/>
        <w:t xml:space="preserve">                and that the “to them ail”       traces  If we  might  conjecture,  Peter has fur-          </w:t>
        <w:br/>
        <w:t xml:space="preserve">                of it. What  wonder that a crowd should  nished the accounts  Matthew  and Mark:            </w:t>
        <w:br/>
        <w:t xml:space="preserve">                here, as every where else,     collected —this  latter     retouched, — perhaps             </w:t>
        <w:br/>
        <w:t xml:space="preserve">                about Him  and the disciples?      38.)  himself: while that of Luke may have bad           </w:t>
        <w:br/>
        <w:t xml:space="preserve">                St. Mark and St. Luke here      and St.  another  origin. The  additional particu-          </w:t>
        <w:br/>
        <w:t xml:space="preserve">                Matthew, ver. 27,    traces of this      lars in our text        very graphic and           </w:t>
        <w:br/>
        <w:t xml:space="preserve">                having apparently       itin transcribing noble description  ver. 8,    the detail          </w:t>
        <w:br/>
        <w:t xml:space="preserve">                his report,  to repeat what he had       in ver. 6.    St. Mark omits “ix whom  I           </w:t>
        <w:br/>
        <w:t xml:space="preserve">                said,  ch, x.         On adulterous, sce am  well pleased,”         ver. 5.   3.)           </w:t>
        <w:br/>
        <w:t xml:space="preserve">                Matt. xii.  and  observe the addition,   became  is of     a graphic touch, bring-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