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272                              ST.  MARK.                              XIII.             </w:t>
        <w:br/>
        <w:t xml:space="preserve">                                                                                                            </w:t>
        <w:br/>
        <w:t xml:space="preserve">                            before  rulers   and   kings   for  my    sake,  for  a   testimony             </w:t>
        <w:br/>
        <w:t xml:space="preserve">                            against  them.    10 And   the  gospel   must   first be  published             </w:t>
        <w:br/>
        <w:t xml:space="preserve">                 © Matt. 19. among   all nations,      11° But   when    they  shall  lead  you,            </w:t>
        <w:br/>
        <w:t xml:space="preserve">                  Luke xii. Zand   deliver you   up, take  no  thought    beforehand   what   ye            </w:t>
        <w:br/>
        <w:t xml:space="preserve">                            shall  speak,   neither  do   ye  premeditate:    but   whatsoever              </w:t>
        <w:br/>
        <w:t xml:space="preserve">                            shall  be given   you   in  that  hour,  that  speak   ye:  for  it is          </w:t>
        <w:br/>
        <w:t xml:space="preserve">                 «Ba        not  ye  that  speak,  ‘but   the  Holy    Ghost.     12 Now    °*the           </w:t>
        <w:br/>
        <w:t xml:space="preserve">                      i. brother      shall betray   the  brother   to  death,  and  the  father            </w:t>
        <w:br/>
        <w:t xml:space="preserve">                            the son  ; and  children   shall  rise up  against   their  parents,            </w:t>
        <w:br/>
        <w:t xml:space="preserve">                            and  shall  Y cause them   to be put  to death.    18 And   ye  shall           </w:t>
        <w:br/>
        <w:t xml:space="preserve">                            be  hated   of all  men   for  my   name’s   sake:    but  ‘he  that            </w:t>
        <w:br/>
        <w:t xml:space="preserve">                            5 shall endure  unto  the end,  the same   shall be saved.    14 But            </w:t>
        <w:br/>
        <w:t xml:space="preserve">                 f Dan,     when   ye shall  see the  abomination    of desolation,  [* £ spoken            </w:t>
        <w:br/>
        <w:t xml:space="preserve">                   Jatt. 23. of by Daniel  the prophet,]  standing   where   it ought  not,  (let           </w:t>
        <w:br/>
        <w:t xml:space="preserve">                  Bev. il.  him   that  readeth   understand,)    then   let them    that  be  in           </w:t>
        <w:br/>
        <w:t xml:space="preserve">                  Dan. ix.  Judza   flee  to the mountains:      5 and  let him  that  is on  the           </w:t>
        <w:br/>
        <w:t xml:space="preserve">                            housetop   not go  down   into  the  house,  neither  enter therein,            </w:t>
        <w:br/>
        <w:t xml:space="preserve">                            to take  any  thing  out  of his house:    !6 and  let him   that  is           </w:t>
        <w:br/>
        <w:t xml:space="preserve">                            in the  field not turn  back  again   for to take  up  his garment.             </w:t>
        <w:br/>
        <w:t xml:space="preserve">                            174 But   woe  to them   that  are with   child, and  to them   that            </w:t>
        <w:br/>
        <w:t xml:space="preserve">                            give  suck  in those  days!    18 And   pray  ye  that  your   flight           </w:t>
        <w:br/>
        <w:t xml:space="preserve">                            be not   in the  winter.    1°!For    [bin]   those  days   shall be            </w:t>
        <w:br/>
        <w:t xml:space="preserve">                            affliction,  such   as °was    not  from   the  beginning     of  the           </w:t>
        <w:br/>
        <w:t xml:space="preserve">                            creation  which   God    created   unto  this  time,  neither   shall           </w:t>
        <w:br/>
        <w:t xml:space="preserve">                 b Luke     be.    2% And   except   that  the   Lord   had   shortened   4 those           </w:t>
        <w:br/>
        <w:t xml:space="preserve">                  2.        days,  no  flesh should   de   saved:   but  for  the  elect’s  sake,           </w:t>
        <w:br/>
        <w:t xml:space="preserve">                 4 Dan. 261 whom    he hath  chosen,   he hath  shortened   the  days.    °% And            </w:t>
        <w:br/>
        <w:t xml:space="preserve">                  xii... Jvel     if  any  man   shall  say to  you,  Lo,  here  is Christ;   or,           </w:t>
        <w:br/>
        <w:t xml:space="preserve">                  i,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W render, the  nations.                    X render, to deliver you  up.                </w:t>
        <w:br/>
        <w:t xml:space="preserve">                    Y render, put  them   to death.                                                         </w:t>
        <w:br/>
        <w:t xml:space="preserve">                    5 render, hath endured.                                                                 </w:t>
        <w:br/>
        <w:t xml:space="preserve">                    » omit : not in the original,              &amp; omit.                                      </w:t>
        <w:br/>
        <w:t xml:space="preserve">                    4 render, the days.                        © render, hath not  been.                    </w:t>
        <w:br/>
        <w:t xml:space="preserve">                                                               © render, have been.                         </w:t>
        <w:br/>
        <w:t xml:space="preserve">                 has the emphasis—let  your care be .      description the place than we find               </w:t>
        <w:br/>
        <w:t xml:space="preserve">                        11.] St. Mark has vv. 10,  pecu-        18.] St. Matthew adds, “nor on the          </w:t>
        <w:br/>
        <w:t xml:space="preserve">                 liar to         St. Luke (vv. 14,   has   sabbath day.”  St. Mark wrote mostly for         </w:t>
        <w:br/>
        <w:t xml:space="preserve">                 something  very like them—St.  Matthew    Gentile        and thus perhaps was not          </w:t>
        <w:br/>
        <w:t xml:space="preserve">                 nothing:  but  they  occur Matt. x. 19,   likely  report this. Reg 20.] the crea-          </w:t>
        <w:br/>
        <w:t xml:space="preserve">                 where  see note.        12.) This is ex-  tion which  God crea‘         . and the          </w:t>
        <w:br/>
        <w:t xml:space="preserve">                 pressed by “ then     many  be offended,  elect’s    whom  he  eth  chosen, pecu-          </w:t>
        <w:br/>
        <w:t xml:space="preserve">                 and  shall betray one another, and shall  liarities St.      style in        our           </w:t>
        <w:br/>
        <w:t xml:space="preserve">                 hate one another,” Matthew, ver.          Lord’s discourses,    greater solemnity.         </w:t>
        <w:br/>
        <w:t xml:space="preserve">                 18.] hath endured, viz. in the confession John xvii. 26,    v. 16, cited strangely         </w:t>
        <w:br/>
        <w:t xml:space="preserve">                 implied by for my name’s sake preceding.  by Mr. Elliott to disprove this, are no          </w:t>
        <w:br/>
        <w:t xml:space="preserve">                         43  where it ought not—see note   cases in       In both those,   expres-          </w:t>
        <w:br/>
        <w:t xml:space="preserve">                 on Matthed, ver. 15. This is less         sion is necessary  the sense: here, and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