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12—82.                           ST.  MARK.                                 277                    </w:t>
        <w:br/>
        <w:t xml:space="preserve">                                                                                                            </w:t>
        <w:br/>
        <w:t xml:space="preserve">         20 And   he  [° answered  and]   said unto   them,  It is one  of the                              </w:t>
        <w:br/>
        <w:t xml:space="preserve">         twelve,  that  dippeth  with   me  in the  dish.   21 ee The  Son  of                              </w:t>
        <w:br/>
        <w:t xml:space="preserve">         man   indeed  goeth,  as it is written  of  him:   but  woe  to  that                              </w:t>
        <w:br/>
        <w:t xml:space="preserve">         man   by  whom    the  Son   of  man   is betrayed:    good  were   it                             </w:t>
        <w:br/>
        <w:t xml:space="preserve">                                                                                                            </w:t>
        <w:br/>
        <w:t xml:space="preserve">         for  that  man    if he  had   never    been   born.    22¢  And   ag ol Cor.xi.3%                 </w:t>
        <w:br/>
        <w:t xml:space="preserve">         they  did eat,  4 Jesus  took   bread,  and  blessed, and   brake  it,                             </w:t>
        <w:br/>
        <w:t xml:space="preserve">         and  gave  to them,  and   said, Take[44,   ea¢] : this is my  body.                               </w:t>
        <w:br/>
        <w:t xml:space="preserve">        28  And   he  took   the  cup,  and  when    he  had  given   thanks,                               </w:t>
        <w:br/>
        <w:t xml:space="preserve">                                                                                                            </w:t>
        <w:br/>
        <w:t xml:space="preserve">         he gave   it to them:    and   they  all drank   of  it.  %  And   he                              </w:t>
        <w:br/>
        <w:t xml:space="preserve">         said unto  them,   This  is my   blood  of the  [®xew]   testament,                                </w:t>
        <w:br/>
        <w:t xml:space="preserve">         which   is fshed  for  many.     %  Verily  I say  unto  you,  I will                              </w:t>
        <w:br/>
        <w:t xml:space="preserve">         drink  no  more   of the  fruit of the  vine,  until that  day   that                              </w:t>
        <w:br/>
        <w:t xml:space="preserve">         I drink  it new  in  the  kingdom    of God.    %  And   when   they                               </w:t>
        <w:br/>
        <w:t xml:space="preserve">         had  sung  an  hymn,   they  went   out into  the mount   of  Olives.                              </w:t>
        <w:br/>
        <w:t xml:space="preserve">         27 And   Jesus   saith  unto   them,    All  ye  shall  be  offended                               </w:t>
        <w:br/>
        <w:t xml:space="preserve">         [8 because  of me  this night]:   for it is written,  41  will smite  ¢zxcx. xu.7.                 </w:t>
        <w:br/>
        <w:t xml:space="preserve">         the  shepherd,   and   the  sheep   shall  be  scattered.     %8 But                               </w:t>
        <w:br/>
        <w:t xml:space="preserve">         ° after that  I am   risen, I  will go   before  you   into  Galilee, oc.x.7.                      </w:t>
        <w:br/>
        <w:t xml:space="preserve">         29 But  Peter  said  unto  him,  ! A/¢hougé   all shall be offended,                               </w:t>
        <w:br/>
        <w:t xml:space="preserve">         yet will not  I.   ®  And   Jesus  saith  unto   him,  Verily  I say                               </w:t>
        <w:br/>
        <w:t xml:space="preserve">         unto   thee,  That  this  day,  even   in  this  night,  before   the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cock   crow   twice,   thou  shalt   deny   me  thrice.    81 But   he                              </w:t>
        <w:br/>
        <w:t xml:space="preserve">        spake   the  more   vehemently,    If  I 4  should  die with   thee, I                              </w:t>
        <w:br/>
        <w:t xml:space="preserve">                                                                                                            </w:t>
        <w:br/>
        <w:t xml:space="preserve">        will  not   deny  thee  in  any  wise.   Likewise    also  said  they                               </w:t>
        <w:br/>
        <w:t xml:space="preserve">        all.   52 And   they  came  to  a  place which   was   named    Geth-                               </w:t>
        <w:br/>
        <w:t xml:space="preserve">        semane:    and   he saith  to his  disciples, Sit  ye  here,  while  I                              </w:t>
        <w:br/>
        <w:t xml:space="preserve">                                                                                                            </w:t>
        <w:br/>
        <w:t xml:space="preserve">           © omit.     ©C several ancient          read, Because   the Son   of man   ...                   </w:t>
        <w:br/>
        <w:t xml:space="preserve">           a read, he.                                                                                      </w:t>
        <w:br/>
        <w:t xml:space="preserve">           4d  omit, as in all   most ancient authorities,   read, Take   [this].                           </w:t>
        <w:br/>
        <w:t xml:space="preserve">           © omit : better render in consequence,           instead of testament.                           </w:t>
        <w:br/>
        <w:t xml:space="preserve">           f or, being  shed.                                   &amp; omit.                                     </w:t>
        <w:br/>
        <w:t xml:space="preserve">           h  render, scattered abroad  :  the word is the same as in Matt. xxvi, 31.                       </w:t>
        <w:br/>
        <w:t xml:space="preserve">           1 read, even  if,                                 ii render, must.                               </w:t>
        <w:br/>
        <w:t xml:space="preserve">                                                                                                            </w:t>
        <w:br/>
        <w:t xml:space="preserve">        son, but give pathos to   contrast which    26—81.]    DxciaRaTION     THAT   ALL                   </w:t>
        <w:br/>
        <w:t xml:space="preserve">        follows.      20.) This description  the  SHOULD   FoRsakE   Hiu.    Con¥IDENCE                     </w:t>
        <w:br/>
        <w:t xml:space="preserve">        traitor here again does not seem to  de-  or Perer.   Matt. xxvi. 30—865 (see                       </w:t>
        <w:br/>
        <w:t xml:space="preserve">        signate one especially,   to describe an  xxii, 31—34, and  notes there). Our ac-                   </w:t>
        <w:br/>
        <w:t xml:space="preserve">        action at that moment proceeding, but, as count is almost verbatim the same as                      </w:t>
        <w:br/>
        <w:t xml:space="preserve">        before, pathetically to desctibe   near   in Matthew,  where  see notes. The  few                   </w:t>
        <w:br/>
        <w:t xml:space="preserve">        relation of the betrayer to the Betrayed. differences   there commented on.                         </w:t>
        <w:br/>
        <w:t xml:space="preserve">        Now   however the relation pointed out is 80.] Notice the climax: this day,   not                   </w:t>
        <w:br/>
        <w:t xml:space="preserve">        still closer    before—it is that of one  only this—in this night,  part of it                      </w:t>
        <w:br/>
        <w:t xml:space="preserve">        dipping in the  same dish—one   of        present: nor only so, but before   cock                   </w:t>
        <w:br/>
        <w:t xml:space="preserve">        nearest and most trusted.                 crow  twioe, i. long en     the night is                  </w:t>
        <w:br/>
        <w:t xml:space="preserve">          22—25.]   InstiTUTION  oF THE  LoRD’s   over.     superabundant   the     vehe-                   </w:t>
        <w:br/>
        <w:t xml:space="preserve">        Surrgr.    Matt. xxvi.        Luke xxii.  mently—the   Ovn   tome     AGONY    on                   </w:t>
        <w:br/>
        <w:t xml:space="preserve">        19, 20.  1 Cor. xi,         See notes on                                                            </w:t>
        <w:br/>
        <w:t xml:space="preserve">        Matthew.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