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278                              ST.   MARK.                               XIV.               </w:t>
        <w:br/>
        <w:t xml:space="preserve">                                                                                                            </w:t>
        <w:br/>
        <w:t xml:space="preserve">                         shall  pray.    %$ And  he   taketh  with   him   Peter  and   James               </w:t>
        <w:br/>
        <w:t xml:space="preserve">                         and   John,  and   began   to  be  sore  amazed,   and   to  be  very              </w:t>
        <w:br/>
        <w:t xml:space="preserve">              fJohnzu.7. heavy;    5¢and    saith   unto  them,    ‘My    soul  is  exceeding               </w:t>
        <w:br/>
        <w:t xml:space="preserve">                         sorrowful    unto  death:   tarry   ye  here, and   watch.    %5 And               </w:t>
        <w:br/>
        <w:t xml:space="preserve">                         he   went   forward   a   little, and   fell  on  the  ground,    and              </w:t>
        <w:br/>
        <w:t xml:space="preserve">                         prayed   that, if it were   possible, the   hour  might   pass   from              </w:t>
        <w:br/>
        <w:t xml:space="preserve">              eRomvit.ts. him,    86 And    he  said,   © Abba,   Father,   "all  things   are              </w:t>
        <w:br/>
        <w:t xml:space="preserve">              Thieves,   possible  unto  thee;   take  away   this  cup   from  me:    ‘never-              </w:t>
        <w:br/>
        <w:t xml:space="preserve">                “theless          not  what   I  will,  but  what   thou   wilt.   87 And   he              </w:t>
        <w:br/>
        <w:t xml:space="preserve">                         cometh,    and  findeth  them    sleeping,  and  saith  unto   Peter,              </w:t>
        <w:br/>
        <w:t xml:space="preserve">                         Simon,    sleepest thou?   couldest   not  thou   watch   one  hour?               </w:t>
        <w:br/>
        <w:t xml:space="preserve">                         88 Watch     ye  and    pray,  lest  ye  Jenter   into  temptation.                </w:t>
        <w:br/>
        <w:t xml:space="preserve">              k Bom. vii.3. The spirit  truly  is J ready, but  the  flesh is weak.    8? And               </w:t>
        <w:br/>
        <w:t xml:space="preserve">                    “again       he   went   away,    and   prayed,   and   spake   the  same               </w:t>
        <w:br/>
        <w:t xml:space="preserve">                         words.    4  And    Kwhen    he returned,   he  found   them   asleep              </w:t>
        <w:br/>
        <w:t xml:space="preserve">                         again  ; for  their  eyes  were  heavy   ; neither  wist  they  what               </w:t>
        <w:br/>
        <w:t xml:space="preserve">                         to  answer   him.     4! And    he  cometh    the   third time,   and              </w:t>
        <w:br/>
        <w:t xml:space="preserve">                         saith  unto  them,   Sleep   on  now,  and   take  your   rest:  it- is            </w:t>
        <w:br/>
        <w:t xml:space="preserve">              1John xitt.1,         'the  hour   is come;    behold,  the Son   of man   is be-             </w:t>
        <w:br/>
        <w:t xml:space="preserve">              mom   aut. trayed  into  the  hands  of  sinners.   “™   Rise   up, let  us  go;              </w:t>
        <w:br/>
        <w:t xml:space="preserve">                         lo, he that  betrayeth   me   is at  hand.    4  And   immediately,                </w:t>
        <w:br/>
        <w:t xml:space="preserve">                         while  he yet  spake, cometh    *¥ Judas,  ! one of the  twelve,  and              </w:t>
        <w:br/>
        <w:t xml:space="preserve">                         with  him  a  [1 great] multitude,   with  swords  and  staves, from               </w:t>
        <w:br/>
        <w:t xml:space="preserve">                         the  chief  priests  and   the  scribes  and  the   elders.   “  And               </w:t>
        <w:br/>
        <w:t xml:space="preserve">                         he   that  betrayed    him   had  given   them    a  token,   saying,              </w:t>
        <w:br/>
        <w:t xml:space="preserve">                         ‘Whomsoever     I shall  kiss, that  same   is he;   take  him,   and              </w:t>
        <w:br/>
        <w:t xml:space="preserve">                         lead  him  away   safely.   *  And   as  soon  as  he  was  come,  he              </w:t>
        <w:br/>
        <w:t xml:space="preserve">                         goeth   straightway   to him,   and saith,  ™ Master,  master  ;  and              </w:t>
        <w:br/>
        <w:t xml:space="preserve">                 Jread, come.       ji render, willing:  it ie the    word  as in Matt, xvi. 41.            </w:t>
        <w:br/>
        <w:t xml:space="preserve">                 X read, coming   again:   omitting again below,      KX read, Judas Iscariot.              </w:t>
        <w:br/>
        <w:t xml:space="preserve">                 1 many  ancient authorities    being   one.                      Ul omit.                  </w:t>
        <w:br/>
        <w:t xml:space="preserve">                 ™  render, Rabbi,  Rabbi.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GeTHsEMANE.    Matt. xxvi.86—46.  Luke   ing with Me.  The Lord had no  need of it            </w:t>
        <w:br/>
        <w:t xml:space="preserve">              xxii. 89—46  (see John  xviii. 1). The    any more, now that the hour  had come:              </w:t>
        <w:br/>
        <w:t xml:space="preserve">              same remarks apply here also.      88.]   not, as some, it  enough 9, sleep: this,            </w:t>
        <w:br/>
        <w:t xml:space="preserve">              Notice the graphic sore amazed, and see   as Meyer observes, is      by the sleep             </w:t>
        <w:br/>
        <w:t xml:space="preserve">              note on ch. ix.  where the same word  is  on now.                                             </w:t>
        <w:br/>
        <w:t xml:space="preserve">              used in the original. St.         has to    43—52.]   BrrrayaL   AND  APPREHEN-               </w:t>
        <w:br/>
        <w:t xml:space="preserve">              be sorrowful.      $6.] Abba  is the fa-  sion or Jzsus. Matt. xxvi.47—656. Luke              </w:t>
        <w:br/>
        <w:t xml:space="preserve">              miliar and         appellation  Father.   xxii.47—58.   44. lead him away safely]             </w:t>
        <w:br/>
        <w:t xml:space="preserve">              It is an        form, and after           It does not quite appear whether safely             </w:t>
        <w:br/>
        <w:t xml:space="preserve">              manner  inserted, as             ch. vii. is to be subjectively      ‘with  conft-            </w:t>
        <w:br/>
        <w:t xml:space="preserve">              84,—‘ Talitha cumi,’   v. 41.    Father   dence ;’  objectively,   safety.” Some              </w:t>
        <w:br/>
        <w:t xml:space="preserve">              is not  given as  the  in     tation of   suppose that it   an ironical meaning—              </w:t>
        <w:br/>
        <w:t xml:space="preserve">              Abba, but came to be attached to in one   q.d. ‘He will know how to rescue himself            </w:t>
        <w:br/>
        <w:t xml:space="preserve">              phrase as a form of        see the refer- -—take carethat you keep Him safe.’ This            </w:t>
        <w:br/>
        <w:t xml:space="preserve">             ences.         $9.] the same  words, not   of course depends    the view  taken of             </w:t>
        <w:br/>
        <w:t xml:space="preserve">              verbatim, but           : seein           the whole character    purpose of Judas,            </w:t>
        <w:br/>
        <w:t xml:space="preserve">                    41.) itis enough: viz. your watch- on which  see notes at      xxvi. 14 and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