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2—18.                            ST.   LUKE.                                                    </w:t>
        <w:br/>
        <w:t xml:space="preserve">            a certain   priest named    Zacharias,   ‘of  the  course  of  Abia:         293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ashi,                    </w:t>
        <w:br/>
        <w:t xml:space="preserve">            and  his wife  was  of  the  daughters    of Aaron,   and  her  name    ¥**  ie                 </w:t>
        <w:br/>
        <w:t xml:space="preserve">             was  Elisabeth.    6 And    they   were  both   § righteous   before  "siti                    </w:t>
        <w:br/>
        <w:t xml:space="preserve">            of  the walking blameless. the  commandments        and   ordinances     Kings tx.              </w:t>
        <w:br/>
        <w:t xml:space="preserve">                                          7 And   they  had   no  child, because    aiv.1                   </w:t>
        <w:br/>
        <w:t xml:space="preserve">           _ that Elisabeth  was   barren, and  they  both  were   [¢ xow] ‘ well   Phil  6                 </w:t>
        <w:br/>
        <w:t xml:space="preserve">                                    8 And   it  came   to  pass, that  while   he   Acta                    </w:t>
        <w:br/>
        <w:t xml:space="preserve">            stricken   in years.     office before  God   in   the  order  of his  1 cbr.                   </w:t>
        <w:br/>
        <w:t xml:space="preserve">            course,  ® according   to the  custom    of  the priest’s  office, his                          </w:t>
        <w:br/>
        <w:t xml:space="preserve">                                                                                    xxiv.                   </w:t>
        <w:br/>
        <w:t xml:space="preserve">                                                                                    2 Chron,                </w:t>
        <w:br/>
        <w:t xml:space="preserve">            lot was   ‘to  burn   incense  when   he  went   into the  temple   of | ‘Mér 2.                </w:t>
        <w:br/>
        <w:t xml:space="preserve">            the   Lord.    10*  And   the  whole    multitude    of  the  people    Bu  a                   </w:t>
        <w:br/>
        <w:t xml:space="preserve">            were   praying    without    at  the  time   of   incense.    ll And    3Chron,                 </w:t>
        <w:br/>
        <w:t xml:space="preserve">                                                                                  &amp; Lev.  17.               </w:t>
        <w:br/>
        <w:t xml:space="preserve">            there  appeared   unto  him  an  angel   of the  Lord   standing   on   }-¥His                  </w:t>
        <w:br/>
        <w:t xml:space="preserve">            the  right    side  of  'the   altar  of  incense.    12 And    when  | rod. xx.1.              </w:t>
        <w:br/>
        <w:t xml:space="preserve">            Zacharias   saw   him,   ™ he  was   troubled,  and  fear  fell upon     =Jza  32:              </w:t>
        <w:br/>
        <w:t xml:space="preserve">            him.     18 But   the  angel    said   unto   him,   Fear   not,  Za-  Pa    Dan                </w:t>
        <w:br/>
        <w:t xml:space="preserve">            charias:   for thy  prayer   is  heard;                                                         </w:t>
        <w:br/>
        <w:t xml:space="preserve">            shall bear  thee  a son,  and  ® thou  shalt  call  his name   John,  1 Bev 6 63.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© omit : not in the original,                                                  </w:t>
        <w:br/>
        <w:t xml:space="preserve">                             f Uterally, far advanced   in their days.                                      </w:t>
        <w:br/>
        <w:t xml:space="preserve">                                                                                                            </w:t>
        <w:br/>
        <w:t xml:space="preserve">            ter of these two first        document.   holies on the  great day of Atonement,                </w:t>
        <w:br/>
        <w:t xml:space="preserve">                  5. of the course of Abia (Abijah)]  Levit. xvi. But  this is  manifestly an               </w:t>
        <w:br/>
        <w:t xml:space="preserve">            This was the eighth  the four-and-        error: for it would necessitate    Zacharias          </w:t>
        <w:br/>
        <w:t xml:space="preserve">            courses of the priests (see   1 Chron.).  having been Moh  priest, which he-never               </w:t>
        <w:br/>
        <w:t xml:space="preserve">            These courses kept their names and order, was;  and in   this    there would have               </w:t>
        <w:br/>
        <w:t xml:space="preserve">            though  not their descent, after   cap-   been no casting of lots.       1.)  the               </w:t>
        <w:br/>
        <w:t xml:space="preserve">            tivity. The  courses were  of  a week's   altar of incense, Exod. xxx. 1,     not               </w:t>
        <w:br/>
        <w:t xml:space="preserve">            duration each.       Elisabeth]  This is  be confounded  with the  large altar of               </w:t>
        <w:br/>
        <w:t xml:space="preserve">            the Septuagint rendering, Exod. vi.  of   burnt-offering that stood outside  holy               </w:t>
        <w:br/>
        <w:t xml:space="preserve">            Elisheba, the wife of Aaron: signifying, place, in the court of the priests.  was               </w:t>
        <w:br/>
        <w:t xml:space="preserve">            God  (is my) oath:  i.e. a swearer by,—   during the sacrifice the great altar                  </w:t>
        <w:br/>
        <w:t xml:space="preserve">            worshipper of, God.  John  was  thus of   the daily       of the incense   place:               </w:t>
        <w:br/>
        <w:t xml:space="preserve">            priestly       by both parents.     Ha    one of the two  priests,      lot it was              </w:t>
        <w:br/>
        <w:t xml:space="preserve">            This was the most honourable office       to offer incense,       fire from off                 </w:t>
        <w:br/>
        <w:t xml:space="preserve">            was allotted among the priests each day,  altar of burnt-offering to the altar of               </w:t>
        <w:br/>
        <w:t xml:space="preserve">            and the  same person  could not serve it  incense, and then left the  other priest              </w:t>
        <w:br/>
        <w:t xml:space="preserve">            more  than once.       the  temple] the   there alone,—who, on  a signal from the               </w:t>
        <w:br/>
        <w:t xml:space="preserve">            holy pe     see Heb. ix. 1—6, and  Exod.  priest presiding at the sacrifice,                    </w:t>
        <w:br/>
        <w:t xml:space="preserve">                        An account of John H     us   the incense: see Exod.  xl 6, 26.                     </w:t>
        <w:br/>
        <w:t xml:space="preserve">            the ash  priest having vision at the      This is no vision, but an actual angelic              </w:t>
        <w:br/>
        <w:t xml:space="preserve">            of offering incense  given in Josephus:  appearance,   The  right is the                        </w:t>
        <w:br/>
        <w:t xml:space="preserve">            see the extract in my  Greek Testament.       : see Matt. xxv. 83. “We   must un-               </w:t>
        <w:br/>
        <w:t xml:space="preserve">            There also we are told   the people were  derstand the right as regarded the offici-            </w:t>
        <w:br/>
        <w:t xml:space="preserve">            outside (in the courts of the  men  and   ating priest,   stood with his    to the              </w:t>
        <w:br/>
        <w:t xml:space="preserve">            women) :—their prayers were offered while altar. It would thus be  on the N.  side              </w:t>
        <w:br/>
        <w:t xml:space="preserve">            the incense was burnt, as the smoke was   of the holy     where  the table of                   </w:t>
        <w:br/>
        <w:t xml:space="preserve">            aymbolical of the ascent of prayer, Rev.  bread stood, whereas on the 8S. side was              </w:t>
        <w:br/>
        <w:t xml:space="preserve">            viii. 4.       It appears,     the allot- the   golden            Bleek.      18.)              </w:t>
        <w:br/>
        <w:t xml:space="preserve">            ment  having been just mentioned, to      He fad  then  prayed for a  son—but, as               </w:t>
        <w:br/>
        <w:t xml:space="preserve">            been the morning incense-bt     . Theo-   appears below, long since—for he now eal              </w:t>
        <w:br/>
        <w:t xml:space="preserve">            phylact and others understand the whole   ceased to look   an answer to his                     </w:t>
        <w:br/>
        <w:t xml:space="preserve">            as describing the entry into the Holy of  Many   Commentators   have  thought his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