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1—14.                            ST.   LUKE.                                811                   </w:t>
        <w:br/>
        <w:t xml:space="preserve">                                                                                                            </w:t>
        <w:br/>
        <w:t xml:space="preserve">          ° high  priests, the  word  of  God   came   unto   John  the  son  of                            </w:t>
        <w:br/>
        <w:t xml:space="preserve">          Zacharias    in the   wilderness.    8 And   he   came   into  all the                            </w:t>
        <w:br/>
        <w:t xml:space="preserve">          country   about   Jordan,  preaching    the baptism   of  repentance                              </w:t>
        <w:br/>
        <w:t xml:space="preserve">          &gt; for the remission   of sins;  * as  it is written  in  the book   of 17.                        </w:t>
        <w:br/>
        <w:t xml:space="preserve">          the  words  of Esaias  the prophet,   [4 saying,]  ¢ The voice of one  ots. 2.8.                  </w:t>
        <w:br/>
        <w:t xml:space="preserve">          crying   in the wilderness,   Prepare    ye  the way   of the   Lord,                             </w:t>
        <w:br/>
        <w:t xml:space="preserve">          make    his paths   straight.     5 Every   valley  shall  be  filled,                            </w:t>
        <w:br/>
        <w:t xml:space="preserve">          and   every   mountain    and  hill  shall  be  brought    low;   and                             </w:t>
        <w:br/>
        <w:t xml:space="preserve">          the  crooked   shall  be  made    straight,  and   the  rough   ways                              </w:t>
        <w:br/>
        <w:t xml:space="preserve">          shall be  made   smooth   ; ® and  “all  flesh shall  see the  galva- ¢ Ps xevtt.s.               </w:t>
        <w:br/>
        <w:t xml:space="preserve">          tion  of God.    7°  Then  said  he  to the  multitude    that  came    %'™*                      </w:t>
        <w:br/>
        <w:t xml:space="preserve">          forth  to be  baptized   of him,   O  generation     of vipers,  who                              </w:t>
        <w:br/>
        <w:t xml:space="preserve">          hath  warned   you   to flee from  the  wrath  to  come?     § Bring                              </w:t>
        <w:br/>
        <w:t xml:space="preserve">          forth therefore   fruits worthy    of  repentance,   and  begin   not                             </w:t>
        <w:br/>
        <w:t xml:space="preserve">          to say  within  yourselves,   We   have  Abraham     to  our  father:                             </w:t>
        <w:br/>
        <w:t xml:space="preserve">          for  I say   unto  you,  That   God    is able  of  these  stones  to                             </w:t>
        <w:br/>
        <w:t xml:space="preserve">          raise up  children   unto   Abraham.      9% And  now   also the  axe                             </w:t>
        <w:br/>
        <w:t xml:space="preserve">          is laid  unto  the   root  of the  trees:   *every    tree  therefore «matt. vit.10.              </w:t>
        <w:br/>
        <w:t xml:space="preserve">          which   bringeth    not  forth  good   fruit  is  hewn   down,    and                             </w:t>
        <w:br/>
        <w:t xml:space="preserve">          cast into  the  fire.  10 And   the   &amp; people  asked  him,  saying,                              </w:t>
        <w:br/>
        <w:t xml:space="preserve">          ‘What     shall   we   do  then?      1  He   answereth    and  saith  race.                      </w:t>
        <w:br/>
        <w:t xml:space="preserve">          unto   them,  * He   that  hath   two  icoats,  let  him  impart   tora.xa;                       </w:t>
        <w:br/>
        <w:t xml:space="preserve">          him  that  hath   none;   and   he  that  hath   meat,  let  him   do   #m™ej5    -               </w:t>
        <w:br/>
        <w:t xml:space="preserve">          likewise.    12Then     "came    also  publicans   to  be  baptized,   » met ext &amp;                </w:t>
        <w:br/>
        <w:t xml:space="preserve">          and  said unto  him,  Master,   what   » shall we  do?    18 And   he         :                   </w:t>
        <w:br/>
        <w:t xml:space="preserve">          said  unto    them,   'Exact    no   more    than   that   which    is ‘2.8                       </w:t>
        <w:br/>
        <w:t xml:space="preserve">          appointed    you.   1  And    [J the] soldiers  likewise  demanded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© the word is in the singular        high  priest.      4 omit.                                </w:t>
        <w:br/>
        <w:t xml:space="preserve">             © render, He  said therefore.                            f render, offspring.                  </w:t>
        <w:br/>
        <w:t xml:space="preserve">             &amp; render, multitudes.                                    } render, must.                       </w:t>
        <w:br/>
        <w:t xml:space="preserve">             i Literally,      : it és the snner                      5 omit.                               </w:t>
        <w:br/>
        <w:t xml:space="preserve">                                                                                                            </w:t>
        <w:br/>
        <w:t xml:space="preserve">          counted still as      the office: hecer-  copy.   7—9.] Matthew, vv.7—10.  John’s                 </w:t>
        <w:br/>
        <w:t xml:space="preserve">         tainly (John xviii.   exercised the        speech is        as Matthew, except that                </w:t>
        <w:br/>
        <w:t xml:space="preserve">          —and      influence enough to procure     fruits is       and “thiek not” in Mat-                 </w:t>
        <w:br/>
        <w:t xml:space="preserve">          actual high priesthood for   of his sons, thew is      not in Luke. This indicates                </w:t>
        <w:br/>
        <w:t xml:space="preserve">          after his own deposition, Jos.    xx. 9.  common  origin of this       which how-                 </w:t>
        <w:br/>
        <w:t xml:space="preserve">          1.     A substitute, or      to the high  ever is still    slightly deflected; and                </w:t>
        <w:br/>
        <w:t xml:space="preserve">          priest (called by the Talmudista Sagan),  let it  borne in  mind that the slighter                </w:t>
        <w:br/>
        <w:t xml:space="preserve">          appears to have been usual,—see 2 Kings   the deflection,  more striking the inde-                </w:t>
        <w:br/>
        <w:t xml:space="preserve">          xxv. 18; and Annas would  thus be able to pendence of the Evangelists.   8. begin                 </w:t>
        <w:br/>
        <w:t xml:space="preserve">         the   suthority   appointment,  or  keop  not excuse  He  cuts off even the attempt                </w:t>
        <w:br/>
        <w:t xml:space="preserve">          came...  ?      John  i. 38.     3—6.]    liar to Luke.      10.] Olshausen refers                </w:t>
        <w:br/>
        <w:t xml:space="preserve">          Matt. iii. 1. Mark i.  where see note on  to the answer toa similar question under                </w:t>
        <w:br/>
        <w:t xml:space="preserve">          cS  baptism  of repentance.   are 5, 6.)  also N. T. dispensation,  10. ii.   See                 </w:t>
        <w:br/>
        <w:t xml:space="preserve">          verbatim from the LXX  in the Alexandrine justice and charity   the very first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