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$14                              ST.   LUKE.                      III. 27—88.                 </w:t>
        <w:br/>
        <w:t xml:space="preserve">                                                                                                            </w:t>
        <w:br/>
        <w:t xml:space="preserve">                         son  of  Joseph,    which    was   the  son   of  ™Juda,    ®7 which               </w:t>
        <w:br/>
        <w:t xml:space="preserve">                         was   the  son  of   "Joanna,    which   was   the   son  of  Rhesa,               </w:t>
        <w:br/>
        <w:t xml:space="preserve">                        . which  was   the   son  of  Zorobabel,   which    was   the  son   of             </w:t>
        <w:br/>
        <w:t xml:space="preserve">                         Salathiel,  which   was  the  son  of Neri,  *8 which   was  the  son              </w:t>
        <w:br/>
        <w:t xml:space="preserve">                         of Melchi,   which  was   the  son   of Addi,   which  was   the  son              </w:t>
        <w:br/>
        <w:t xml:space="preserve">                         of Cosam,    which   was  the   son  of Elmodam,     which   was  the              </w:t>
        <w:br/>
        <w:t xml:space="preserve">                         son.of  Er,  2° which  was   the  son   of ° Jose,  which   was   the              </w:t>
        <w:br/>
        <w:t xml:space="preserve">                         son  of Eliezer,  which   was  the  son  of Jorim,   which   was  the              </w:t>
        <w:br/>
        <w:t xml:space="preserve">                         son of  Matthat,   which   was   the  son  of  Levi,   % which   was               </w:t>
        <w:br/>
        <w:t xml:space="preserve">                         the son  of Simeon,    which  was   the  son  of  Juda,  which   was               </w:t>
        <w:br/>
        <w:t xml:space="preserve">                         the son  of Joseph,   which  was   the  son  of  Jonan,  which   was               </w:t>
        <w:br/>
        <w:t xml:space="preserve">                         the son  of  Eliakim,   5! which   was   the  son  of Melea,  which                </w:t>
        <w:br/>
        <w:t xml:space="preserve">                         was  the  son  of  P Menan,   which    was   the son  of  Mattatha,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at    xii,  which   was  the  son   of  °Nathan,    P which   was   the   son  of              </w:t>
        <w:br/>
        <w:t xml:space="preserve">                 ron. il. David,  524 which   was  the  son  of  Jesse,  which   was  the son               </w:t>
        <w:br/>
        <w:t xml:space="preserve">              @ Bath    of  4 Obed,  which  was  the  son of  Booz,  which   was  the  son  of              </w:t>
        <w:br/>
        <w:t xml:space="preserve">               ge iF     Salmon,   which   was   the  son  of Naasson,    8  which   was   the              </w:t>
        <w:br/>
        <w:t xml:space="preserve">                                                                                                            </w:t>
        <w:br/>
        <w:t xml:space="preserve">                        son  of Aminadab,     which   was  the  son  of  ‘Aram,   which   was               </w:t>
        <w:br/>
        <w:t xml:space="preserve">                        the  son  of Esrom,   which   was   the  son of  Phares,  which   was               </w:t>
        <w:br/>
        <w:t xml:space="preserve">                        the  son  of Juda,   5% which   was  the  son  of Jacob,  which   was               </w:t>
        <w:br/>
        <w:t xml:space="preserve">             Gena       the   son  of  Isaac, which   was   the  son  of  Abraham,    * which               </w:t>
        <w:br/>
        <w:t xml:space="preserve">                        was    the  son   of  Thara,   which    was   the   son  of  Nachor,                </w:t>
        <w:br/>
        <w:t xml:space="preserve">                        85 which    was  the  son   of Saruch,    which    was   the  son   of              </w:t>
        <w:br/>
        <w:t xml:space="preserve">                        Ragau,    which  was   the son  of Phalec,  which   was   the  son  of              </w:t>
        <w:br/>
        <w:t xml:space="preserve">             ss  dun.x. Heber,   which   was  the  son of  Sala,  56 * which  was  the son  of              </w:t>
        <w:br/>
        <w:t xml:space="preserve">             $Gen:v-g8e:8 Cainan,   which   was  the   son  of Arphaxad,    ‘ which  was  the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21,10,                                                                                        </w:t>
        <w:br/>
        <w:t xml:space="preserve">                ™  read, Joda.                                   2 read, Joanan.                            </w:t>
        <w:br/>
        <w:t xml:space="preserve">                © some ancient authorities have, Jesus.          P or, Menna.                               </w:t>
        <w:br/>
        <w:t xml:space="preserve">                @ some ancient authorities read, Jobed.                                                     </w:t>
        <w:br/>
        <w:t xml:space="preserve">                T the readings are very various and uncertain,  Most of the ancient MSS. have,              </w:t>
        <w:br/>
        <w:t xml:space="preserve">             Admin,    which   was  the  son  of Arni.                                                      </w:t>
        <w:br/>
        <w:t xml:space="preserve">                8 most ancient axthoritics have,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of a genealogy ?      With all these ele- Lord A.  Hervey’s work on the Genealogies            </w:t>
        <w:br/>
        <w:t xml:space="preserve">             ments  of confusion, it is quite as pre-  of our Lord. bf   7.)  of Salathiel ...              </w:t>
        <w:br/>
        <w:t xml:space="preserve">             sumptuous  to pronounce  the genealogies  of Neri: in Matt. i. 12, “        begat              </w:t>
        <w:br/>
        <w:t xml:space="preserve">             discrepant, as it  over-curious and un-   Salathiel.”     81.] Nathan:  see 2Sam.              </w:t>
        <w:br/>
        <w:t xml:space="preserve">             critical to        to reconcile       It  v.14:  1 Chron. iii.  Zech. xii.                     </w:t>
        <w:br/>
        <w:t xml:space="preserve">             may  suffice us  that    are inserted in  36. Cainam]  This name  does not exist in            </w:t>
        <w:br/>
        <w:t xml:space="preserve">             the Gospels as authentic documents, and   our present Hebrew text, but in the                  </w:t>
        <w:br/>
        <w:t xml:space="preserve">             both of them merely to clear   Davidical  Gen. x. 24;  xi. 12, 18, and furnishes a             </w:t>
        <w:br/>
        <w:t xml:space="preserve">             descent of the putative     of the Lord.  curious instance of one of two  things—              </w:t>
        <w:br/>
        <w:t xml:space="preserve">             His  own  real Davidical descent    not   either (1) the corruption of our present             </w:t>
        <w:br/>
        <w:t xml:space="preserve">             depend  on  either of them, but must be   Hebrew  text in these chronological pas-             </w:t>
        <w:br/>
        <w:t xml:space="preserve">             solely derived through his mother.  See   sages 3 or (2) the  incorrectness of the             </w:t>
        <w:br/>
        <w:t xml:space="preserve">             much   interesting investigation of the   LXX,  and notwithstanding that, the high             </w:t>
        <w:br/>
        <w:t xml:space="preserve">             Yarious solutions and traditions, in Dr.  reputation which  it bad obtained  in so             </w:t>
        <w:br/>
        <w:t xml:space="preserve">             Mill’s tract referred to above: and  in   short a time. Lightfoot holds the latter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