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’                                            </w:t>
        <w:br/>
        <w:t xml:space="preserve">                 822                              ST.   LUKE.                                 Vv.           </w:t>
        <w:br/>
        <w:t xml:space="preserve">                            of  Gennesaret,     and    saw   two    ‘ships   standing    by   the           </w:t>
        <w:br/>
        <w:t xml:space="preserve">                            lake:  but   the  fishermen   were  gone   out  of  them,  and  were            </w:t>
        <w:br/>
        <w:t xml:space="preserve">                            washing    their   nets.                                                        </w:t>
        <w:br/>
        <w:t xml:space="preserve">                            ships, which    was  Simon’s,   and   prayed   him   that  he  would            </w:t>
        <w:br/>
        <w:t xml:space="preserve">                            thrust  out  a  little from 3 the land. entered  he  sat one  of  the           </w:t>
        <w:br/>
        <w:t xml:space="preserve">                            taught   * the people  out   of the  ship.                                      </w:t>
        <w:br/>
        <w:t xml:space="preserve">                 a Jolm  6,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4 Now   when    he  had           </w:t>
        <w:br/>
        <w:t xml:space="preserve">                            left speaking,   he  said  unto   Simon,   * Launch    out  into  the           </w:t>
        <w:br/>
        <w:t xml:space="preserve">                            deep,  and  let: down  your   nets for a  draught.    5 And    Simon            </w:t>
        <w:br/>
        <w:t xml:space="preserve">                            answering     said  unto   him,  Master,   VY we have  toiled  all the          </w:t>
        <w:br/>
        <w:t xml:space="preserve">                            night, and   have  taken   nothing  : nevertheless    at thy  word  I           </w:t>
        <w:br/>
        <w:t xml:space="preserve">                            will  let down    the  net.   ® And   when    they  had   this  done,           </w:t>
        <w:br/>
        <w:t xml:space="preserve">                            they   inclosed  a  great  multitude    of fishes:  and   W their net           </w:t>
        <w:br/>
        <w:t xml:space="preserve">                                                                                                            </w:t>
        <w:br/>
        <w:t xml:space="preserve">                            brake.    7 And    they  beckoned    unto   their  partners,   which            </w:t>
        <w:br/>
        <w:t xml:space="preserve">                                                                                                            </w:t>
        <w:br/>
        <w:t xml:space="preserve">                            were   in  the  other  ship,  that   they  should   come   and   help           </w:t>
        <w:br/>
        <w:t xml:space="preserve">                            them.     And   they  came,  and   filled both  the   ships,  so that           </w:t>
        <w:br/>
        <w:t xml:space="preserve">                                                                                                            </w:t>
        <w:br/>
        <w:t xml:space="preserve">                                t many ancient copies have, boats.                                          </w:t>
        <w:br/>
        <w:t xml:space="preserve">                               %  vender, the multitudes.                                                   </w:t>
        <w:br/>
        <w:t xml:space="preserve">                               ¥ render, we  toiled all the  night,  and  took  nothing.                    </w:t>
        <w:br/>
        <w:t xml:space="preserve">                               W  read and  render, their nets were  bursting.                              </w:t>
        <w:br/>
        <w:t xml:space="preserve">                                                                                                            </w:t>
        <w:br/>
        <w:t xml:space="preserve">                 20%8 who were not aware of these circum-  miracle. Does  his fear, as expressed in         </w:t>
        <w:br/>
        <w:t xml:space="preserve">                 stances. But  then such a supposition     ver. 8,      the reason assigned,                </w:t>
        <w:br/>
        <w:t xml:space="preserve">                 not consist    that high       of autho-  some previous slowness, or relaxation of         </w:t>
        <w:br/>
        <w:t xml:space="preserve">                 rity in    accounts, which I believe      his waually earncst attachment, of which         </w:t>
        <w:br/>
        <w:t xml:space="preserve">                 to   have:   note on Matk.  (4) It seems  he now becomes deeply ashamed?    (5) It         </w:t>
        <w:br/>
        <w:t xml:space="preserve">                 to me that the truth  the matter is       is also to be  noti    thst there is no          </w:t>
        <w:br/>
        <w:t xml:space="preserve">                 this :—that this     is distinct    and   chronological index to    narrative con-         </w:t>
        <w:br/>
        <w:t xml:space="preserve">                 happened  at a later      than, the call- necting it with what precedes or follows.        </w:t>
        <w:br/>
        <w:t xml:space="preserve">                 ing in Matthew  and Mark;  but  that the  It cannot  well (see ver. 8) have taken          </w:t>
        <w:br/>
        <w:t xml:space="preserve">                 four Apostles, when  our  Lord  was  at   place after the healing of Peter’s wife's        </w:t>
        <w:br/>
        <w:t xml:space="preserve">                 Capernaum,  followed their occupation as  mother ; and (ver.  must have been after         </w:t>
        <w:br/>
        <w:t xml:space="preserve">                 fishermen. There is every thing to shew,  the crowd had now  become accustomed to          </w:t>
        <w:br/>
        <w:t xml:space="preserve">                 in our account, that the calling    pre-  hear the Lord teach.  (6) Also,   there          </w:t>
        <w:br/>
        <w:t xml:space="preserve">                 viously taken   place;  the   closing it  is no mention of Andrew  here, as in             </w:t>
        <w:br/>
        <w:t xml:space="preserve">                 by the        ion in ver. 11 merely indi- 10 there surely would have been, he had          </w:t>
        <w:br/>
        <w:t xml:space="preserve">                 cates, what there can be no difficulty in been present. (7) will be seen   wholly          </w:t>
        <w:br/>
        <w:t xml:space="preserve">                 seeing even without it, that our present  irreconcileable     of the suppositions          </w:t>
        <w:br/>
        <w:t xml:space="preserve">                 account is an imperfect one, written b:   with the ides that  Luke  used the Gospel        </w:t>
        <w:br/>
        <w:t xml:space="preserve">                 one who  found thus  much  recorded, an   of St. Matthew, or that of St. Mark, in          </w:t>
        <w:br/>
        <w:t xml:space="preserve">                 knowing  it to  part of the history the   compiling his own.    2.) were washing           </w:t>
        <w:br/>
        <w:t xml:space="preserve">                 calling of the Apostles,       to it the  their nets—indicating that  their labour         </w:t>
        <w:br/>
        <w:t xml:space="preserve">                 fact of their       all and following     for that    was      finished ver.               </w:t>
        <w:br/>
        <w:t xml:space="preserve">                 Lord.  As  to the repetition of    assu-  4,} Launch out is, the original,                 </w:t>
        <w:br/>
        <w:t xml:space="preserve">                 rance in ver. 10, I   no more in it than  as addressed to Peter alone, who was             </w:t>
        <w:br/>
        <w:t xml:space="preserve">                 this which  a       also from other pas-  steeraman of his ship; let     is plural,        </w:t>
        <w:br/>
        <w:t xml:space="preserve">                 sages in the Gospels,    the Apostles,    as addressed to the fishermen in  were           </w:t>
        <w:br/>
        <w:t xml:space="preserve">                 such were  not called or ordained at any 1.) They beckoned, on account I will dis-         </w:t>
        <w:br/>
        <w:t xml:space="preserve">                 apecial moment, or by  any one  word of  tance; of perhaps for the reason given            </w:t>
        <w:br/>
        <w:t xml:space="preserve">                power   alone; but that  in their case,    this done, of the doers,—of the act.             </w:t>
        <w:br/>
        <w:t xml:space="preserve">                 well as ours, there ane      upon  line,                                                   </w:t>
        <w:br/>
        <w:t xml:space="preserve">                 precept upon precept: and that what was                                                    </w:t>
        <w:br/>
        <w:t xml:space="preserve">                said generally to all four on the former                                                    </w:t>
        <w:br/>
        <w:t xml:space="preserve">                         by  words only, was repeated to                                                    </w:t>
        <w:br/>
        <w:t xml:space="preserve">                 Peter on this,   only in words, but by a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