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6—22.                            ST.   LUKE.                                 849                   </w:t>
        <w:br/>
        <w:t xml:space="preserve">                                                                                                            </w:t>
        <w:br/>
        <w:t xml:space="preserve">         then  canie  the twelve,   and   said unto   him,  Send   the  multi-                              </w:t>
        <w:br/>
        <w:t xml:space="preserve">         tude  away,   that  they   may  go  into  the   towns   and  country                               </w:t>
        <w:br/>
        <w:t xml:space="preserve">         round   about,  and   lodge,  and  get  victuals:   for we   are here                              </w:t>
        <w:br/>
        <w:t xml:space="preserve">         in  a desert place.    18 But  he said  unto   them,   Give  ye them                               </w:t>
        <w:br/>
        <w:t xml:space="preserve">         to  eat.   And  they   said, We    have  no   more   but  five loaves                              </w:t>
        <w:br/>
        <w:t xml:space="preserve">         and  two  fishes ; except   we  should  ™go   and  buy   meat  for all                             </w:t>
        <w:br/>
        <w:t xml:space="preserve">         this  people.    14 For   they  were   about   five  thousand    men.                              </w:t>
        <w:br/>
        <w:t xml:space="preserve">         And    he  said  to  his disciples,   Make    them    sit down    dy                               </w:t>
        <w:br/>
        <w:t xml:space="preserve">         Jifties in a company.     16 And    they  did  so,  and  made   them                               </w:t>
        <w:br/>
        <w:t xml:space="preserve">         all sit down.     16 Then  he  took  the  five  loaves  and  the  two                              </w:t>
        <w:br/>
        <w:t xml:space="preserve">         fishes,  and   looking   up   to  heaven,    he  blessed  them,   and                              </w:t>
        <w:br/>
        <w:t xml:space="preserve">         brake,  and   gave   to  the  disciples  to  set  before  the  multi-                              </w:t>
        <w:br/>
        <w:t xml:space="preserve">         tude.    17 And   they  did  eat, and   were  all filled:  and  there                              </w:t>
        <w:br/>
        <w:t xml:space="preserve">         was   taken  up  of  fragments    that  remained    to them    twelve                              </w:t>
        <w:br/>
        <w:t xml:space="preserve">         baskets.                                                                                           </w:t>
        <w:br/>
        <w:t xml:space="preserve">            18 And    it came    to a       as  he  was  alone   praying,   his                             </w:t>
        <w:br/>
        <w:t xml:space="preserve">         disciples   were    with   him:   and   he   asked   them,    saying,                              </w:t>
        <w:br/>
        <w:t xml:space="preserve">          Whom     say  the   people   that   I  am?     1  They   answering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said, * John   the Baptist;   but   some   say, Elias;   and  others  ever.7,s.                   </w:t>
        <w:br/>
        <w:t xml:space="preserve">          say, that   one  of  the  old  prophets   is  risen  again.    %  He                              </w:t>
        <w:br/>
        <w:t xml:space="preserve">         said  unto   them,   But   whom     say  ye   that  I  am?     f Peter rsohn v.00,                 </w:t>
        <w:br/>
        <w:t xml:space="preserve">         answering     said,  The   Christ   of  God.    *  And   he   straitly                             </w:t>
        <w:br/>
        <w:t xml:space="preserve">         charged    them,  and   commanded      them    to tell no   man  that                              </w:t>
        <w:br/>
        <w:t xml:space="preserve">         thing;     2? saying,  The    Son    of  man    must    suffer  many                               </w:t>
        <w:br/>
        <w:t xml:space="preserve">                          ™  render, ourselves  ZO.                                                         </w:t>
        <w:br/>
        <w:t xml:space="preserve">                          2  render, by companies    of about   fifty.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our  Lord  Himself, and  is addressed to  It is also an important observation,                     </w:t>
        <w:br/>
        <w:t xml:space="preserve">         Philip, mal ioe     by Philip   Andrew.   the omission  by St. Luke of the second                  </w:t>
        <w:br/>
        <w:t xml:space="preserve">                    by  companies  of about any]   against its         reality,  some have                  </w:t>
        <w:br/>
        <w:t xml:space="preserve">          St. Mark.   ives “by  hundreds and  by   done, since it only omitted as occurring                 </w:t>
        <w:br/>
        <w:t xml:space="preserve">                 with  his usual precision.        tn the midst  a large       which the                    </w:t>
        <w:br/>
        <w:t xml:space="preserve">             ides these compsnies, there reek ee   counts gathered by  Lukedid not contain.                 </w:t>
        <w:br/>
        <w:t xml:space="preserve">         women   and children sserr                  18 —37.]    Conrzssion    or  Prrer.                   </w:t>
        <w:br/>
        <w:t xml:space="preserve">         John  vi. 10.      16.) On  the eymbolie  Finst  ANNOUNCEMENT    OF THE  Passion                   </w:t>
        <w:br/>
        <w:t xml:space="preserve">         import  of the miracle, see notes  John   anp  ResvgRgction.    Matt. xvi. 13—28.                  </w:t>
        <w:br/>
        <w:t xml:space="preserve">                   Immediately after this miracle, Mark ;—see 27—ix. on The Lord  had  19.                  </w:t>
        <w:br/>
        <w:t xml:space="preserve">         Bt. Matthew,  St. Mark, and 8t. John re-  into the neighbourhood prone   is risen                  </w:t>
        <w:br/>
        <w:t xml:space="preserve">         late the walking  on the sea, which, and  again] See ver.8.  There is no improba-                  </w:t>
        <w:br/>
        <w:t xml:space="preserve">         the whole series of events        as far  bility,   contradiction to St.      ac-                  </w:t>
        <w:br/>
        <w:t xml:space="preserve">         as Matt. xvi. 12,—the healings in   land  count that the multitudes sought to                      </w:t>
        <w:br/>
        <w:t xml:space="preserve">         of Gennesaret,—the   discourse about un-  him  a king,  in our Lord’s asking this                  </w:t>
        <w:br/>
        <w:t xml:space="preserve">         washen hands,—the  Syrophenician woman,   question.    e must remember  Te  Se)                    </w:t>
        <w:br/>
        <w:t xml:space="preserve">         —the   healing of multitudes by   sea of  enquiries were not made by  Him                          </w:t>
        <w:br/>
        <w:t xml:space="preserve">          Galilee,—the feeding of the  4000,—the  Sormation, but as 8 means of      0g ont                  </w:t>
        <w:br/>
        <w:t xml:space="preserve">         asking of a sign from  Heaven,—and   the  the confession of others, here.                          </w:t>
        <w:br/>
        <w:t xml:space="preserve">          forgetting to take  bread,—are  wholly   20.] See the important addition, the                     </w:t>
        <w:br/>
        <w:t xml:space="preserve">          omitted by our           Supposing him                                                            </w:t>
        <w:br/>
        <w:t xml:space="preserve">         to have had  St. Matthew's gospel before                                                           </w:t>
        <w:br/>
        <w:t xml:space="preserve">         him,  how is this to be explained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