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356                              ST.   LUKE.                                  X.             </w:t>
        <w:br/>
        <w:t xml:space="preserve">               omatx1-    algo,  and   *sent   them   two   and   two   before  his  face  into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every  .city   and   place,  whither    he   himself   would   come.              </w:t>
        <w:br/>
        <w:t xml:space="preserve">               batt  is.7, 20   Therefore   said  ke  unto   them,   The    harvest    truly  is            </w:t>
        <w:br/>
        <w:t xml:space="preserve">               ci      1. great,   but  the  labourers   are  few:   ©pray   ye  therefore  the             </w:t>
        <w:br/>
        <w:t xml:space="preserve">                           Lord   of the  harvest,   that  he   would   send  forth  labourers              </w:t>
        <w:br/>
        <w:t xml:space="preserve">                           into  his harvest.    % Go   your   ways:   ‘behold,    I send   you             </w:t>
        <w:br/>
        <w:t xml:space="preserve">               d ouatt-x.9.1      as  lambs   among     wolves.    *°*Carry    neither   purse,             </w:t>
        <w:br/>
        <w:t xml:space="preserve">                riEingeiv.e.    scrip, nor   shoes:   and   ‘salute   no  man    by  the   way.             </w:t>
        <w:br/>
        <w:t xml:space="preserve">                sustt.x.12. 5 And   into  whatsoever   house   ye enter,  first say,  Peace   be            </w:t>
        <w:br/>
        <w:t xml:space="preserve">                           to this house.    6 And    if the son   of  peace   be  there,  your             </w:t>
        <w:br/>
        <w:t xml:space="preserve">                           peace  shall rest upon   it: if not,  it shall turn  to  you  again.             </w:t>
        <w:br/>
        <w:t xml:space="preserve">                      1.   7% And   Vin   the  same   house  remain,   ‘eating   and  drinking              </w:t>
        <w:br/>
        <w:t xml:space="preserve">                       1   such  things   as  they  give:  for  the   ‘labourer   is worthy   of            </w:t>
        <w:br/>
        <w:t xml:space="preserve">                         ' his hire.   Go   not from   house   to house.    §&amp; And  into  what-             </w:t>
        <w:br/>
        <w:t xml:space="preserve">                           soever  city ye  enter, and   they  receive  you,  eat  such  things             </w:t>
        <w:br/>
        <w:t xml:space="preserve">                           as are set before  you:   ®'and   heal  the  sick that  are  therein,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lob.  2.                                                                                    </w:t>
        <w:br/>
        <w:t xml:space="preserve">                mMatL3:    and  say  unto  them,   ™ The   kingdom     of God   is  come   nigh             </w:t>
        <w:br/>
        <w:t xml:space="preserve">                 ver.      unto  you.    10 But   into whatsoever    city ye  enter,  and  they             </w:t>
        <w:br/>
        <w:t xml:space="preserve">                a Math £16 receive  you  not,  go  your  ways   out  into  the  streets  of  the            </w:t>
        <w:br/>
        <w:t xml:space="preserve">                 Acte xH1.8:      and  say,  11"  Even   the  very  dust  of your   city, which             </w:t>
        <w:br/>
        <w:t xml:space="preserve">                                                                                                            </w:t>
        <w:br/>
        <w:t xml:space="preserve">                        U  yead, And  he  said.                 V vender, in the house   itself.            </w:t>
        <w:br/>
        <w:t xml:space="preserve">                                                         first is more probable,    the similarity          </w:t>
        <w:br/>
        <w:t xml:space="preserve">                ministry appointed, which was to involve                                                    </w:t>
        <w:br/>
        <w:t xml:space="preserve">                a work, a    embrace  consequences, co-  of  the discourses.     The  number   of           </w:t>
        <w:br/>
        <w:t xml:space="preserve">                extensive,    in space and duration,     seventy might  perhaps have reference to           </w:t>
        <w:br/>
        <w:t xml:space="preserve">                the world. Here we have #0 such prospec- the seventy elders sorts of     xxiv. 1;           </w:t>
        <w:br/>
        <w:t xml:space="preserve">                tive view unfolded. The  whole discourse   ies have been found out and insisted             </w:t>
        <w:br/>
        <w:t xml:space="preserve">                is confined  the first division    (vv.  fand moreover forced into the     which            </w:t>
        <w:br/>
        <w:t xml:space="preserve">                1—15),  and  relates entirely to present are not worth  recounting.      2.] See            </w:t>
        <w:br/>
        <w:t xml:space="preserve">                duties.     Their sending out was not to Matt.  ix. 87 and notes.     8, 4]  The            </w:t>
        <w:br/>
        <w:t xml:space="preserve">                   ve and  strengthen their own faith,—  time was  now one of greater dai   than            </w:t>
        <w:br/>
        <w:t xml:space="preserve">                Bat to  prepare the way for this solemn  at the  mission of the Twelve; “Srerefore          </w:t>
        <w:br/>
        <w:t xml:space="preserve">                journey of the Lord, the object of which ver. 8 is bound immediately up with their          </w:t>
        <w:br/>
        <w:t xml:space="preserve">                was the announcement of the    approach  present sending, whereas in  Matt. 16 it           </w:t>
        <w:br/>
        <w:t xml:space="preserve">                of the kingdom of God,—and  the termina- regards a time yet distant in the future;          </w:t>
        <w:br/>
        <w:t xml:space="preserve">                tion of it, the last      at Jerusalem.  also one  requiring greater haste,—which           </w:t>
        <w:br/>
        <w:t xml:space="preserve">                Their iiseion being thus temporary, and  accounts for the addition,      no man             </w:t>
        <w:br/>
        <w:t xml:space="preserve">                expiring with their      it is not to be by  the way.  These reasons also account           </w:t>
        <w:br/>
        <w:t xml:space="preserve">                wondered at that we hear nothing of      for merely the healing the sick being en-          </w:t>
        <w:br/>
        <w:t xml:space="preserve">                in the Acts. This last  surely an absurd joi    ver. 9.     6.] the son of peace:           </w:t>
        <w:br/>
        <w:t xml:space="preserve">                objection to bring against the  historic 1.@. persons receptive     your       of           </w:t>
        <w:br/>
        <w:t xml:space="preserve">                truth of their mission, seeing that the  peace ;—see reff.   %—18.] See on Matt.            </w:t>
        <w:br/>
        <w:t xml:space="preserve">                Acts are written by this    Evangelist,  x.11—16.    The particalar directions              </w:t>
        <w:br/>
        <w:t xml:space="preserve">                and the omission is        an argument   are different.    7.] in the (that)                </w:t>
        <w:br/>
        <w:t xml:space="preserve">               Jor, and not against, that trath.         itself (sea   5, where it was  last                </w:t>
        <w:br/>
        <w:t xml:space="preserve">                The words  should not be rendered, as in of, the inhabitants      been since men-           </w:t>
        <w:br/>
        <w:t xml:space="preserve">                A. V., ‘other seventy also,  but as  in  tioned) remain.   Beware of rendering it           </w:t>
        <w:br/>
        <w:t xml:space="preserve">                margin, others also, seventy in number,  oe    Cad  ree    as A. Ye Tae   the ori-          </w:t>
        <w:br/>
        <w:t xml:space="preserve">                see ch. xxiii.   The  others may  refer, ginal will     admit.    .] The kingdom            </w:t>
        <w:br/>
        <w:t xml:space="preserve">                either to   Twelve, ch. ix. or perha     Oded   is come ninhunto youins  eee                </w:t>
        <w:br/>
        <w:t xml:space="preserve">                from the similarity their mission,  the  nouncement  than generally,     kingdom            </w:t>
        <w:br/>
        <w:t xml:space="preserve">                messengers in ch,  62.  But perhaps the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