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49—58,                            ST.  LUKE.                                 879                     </w:t>
        <w:br/>
        <w:t xml:space="preserve">                                                                                                            </w:t>
        <w:br/>
        <w:t xml:space="preserve">       earth?    I   tell you,   Nay;    'but   rather   division:    52™ for ighyi.s.                      </w:t>
        <w:br/>
        <w:t xml:space="preserve">                                                                                                            </w:t>
        <w:br/>
        <w:t xml:space="preserve">       from   henceforth    there  shall be   five in  one  house   divided  ; .*                           </w:t>
        <w:br/>
        <w:t xml:space="preserve">       ’ three   against    two,  and    two   against   three;    5 [&gt;  the]                               </w:t>
        <w:br/>
        <w:t xml:space="preserve">       father   [&gt; shall be  divided]   against   [&gt; the]  son,  and  [» ¢he]                               </w:t>
        <w:br/>
        <w:t xml:space="preserve">       son   against    [&gt;¢he]   father;    [&gt;éke]   mother     against   the                               </w:t>
        <w:br/>
        <w:t xml:space="preserve">       daughter,    and  [&gt; ¢#e] daughter    against  the  mother;    [&gt; ¢he]                               </w:t>
        <w:br/>
        <w:t xml:space="preserve">        mother   in  law   against   her  daughter     in  law,  and    [&gt;the                               </w:t>
        <w:br/>
        <w:t xml:space="preserve">                                                                                                            </w:t>
        <w:br/>
        <w:t xml:space="preserve">       daughter    in  law  against   *her   mother    in law.    54 And   he                               </w:t>
        <w:br/>
        <w:t xml:space="preserve">       said  also to  the people,"   When    ye  see  4a  cloud   rise out of »mat.2i2.                     </w:t>
        <w:br/>
        <w:t xml:space="preserve">       the  west,  straightway    ye say,  There   cometh   a  shower;   and                                </w:t>
        <w:br/>
        <w:t xml:space="preserve">       so  it is.  55 And   when   ye see  the  south  wind   blow,  ye  say,                               </w:t>
        <w:br/>
        <w:t xml:space="preserve">       There   will be  heat;   and   it cometh    to  pass.   58 Ye   bypo-                                </w:t>
        <w:br/>
        <w:t xml:space="preserve">        crites, ye can  discern  the  face of  the sky  and   of  the earth;                                </w:t>
        <w:br/>
        <w:t xml:space="preserve">        but how   is it that  ye  44do   not discern  this  time?     57 Yea,                               </w:t>
        <w:br/>
        <w:t xml:space="preserve">        and  why   even  of  yourselves   judge   ye  not  what    is right?                                </w:t>
        <w:br/>
        <w:t xml:space="preserve">        58°00  When   thou   goest  with  thine  adversary   to  the  magis-  oMat.r.25.                    </w:t>
        <w:br/>
        <w:t xml:space="preserve">        trate,  Pas  thou   art in  the  way,  give   diligence   that  thou  se  Ps xz!!.                  </w:t>
        <w:br/>
        <w:t xml:space="preserve">        mayest   be  delivered    from   him;   lest he   hale  thee  to  the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®  render, three shall be divided.                       ©  omit.                                 </w:t>
        <w:br/>
        <w:t xml:space="preserve">           © vender, the: or perhaps  omit.         @  some ancient authorities     the.                    </w:t>
        <w:br/>
        <w:t xml:space="preserve">          44 or, know   not  how  to  discern.   The ancient MSS.  are divided.                             </w:t>
        <w:br/>
        <w:t xml:space="preserve">          © vender, For  when.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18; iv.1, where we  have the separating  time]  The signs of this time were very                    </w:t>
        <w:br/>
        <w:t xml:space="preserve">        effect  this fire  its completion at the plain;—the  sceptre  had  departed from                    </w:t>
        <w:br/>
        <w:t xml:space="preserve">            t day: see also Matt. iii.           Judah ;—the  general expectation of  the                   </w:t>
        <w:br/>
        <w:t xml:space="preserve">         mn the passage itself, notes on Matt.   coming  of the Messiah is testified  by                    </w:t>
        <w:br/>
        <w:t xml:space="preserve">        x. 35,                                   profane authors ;—the  prophets had  all                   </w:t>
        <w:br/>
        <w:t xml:space="preserve">          54—59.]  REPROACHES   FOR  BLINDNESS   spoken of Him, and  the greatest of                        </w:t>
        <w:br/>
        <w:t xml:space="preserve">        TO THE  SIGNS OF THE  TIMES.   The con-  the  Baptist, had announced His  arrival.                  </w:t>
        <w:br/>
        <w:t xml:space="preserve">        nexion of this with the foregoing is na-        57.)  In what  follows, our Lord                    </w:t>
        <w:br/>
        <w:t xml:space="preserve">        tural and close. From  henceforth (ver.  takes occasion from the request about the                  </w:t>
        <w:br/>
        <w:t xml:space="preserve">        52), the distinction shall begin to  be  inheritance, which hgd  begun  this dis-                   </w:t>
        <w:br/>
        <w:t xml:space="preserve">        made ;—the discord and division between  course, to pass to infinitely    solemn                    </w:t>
        <w:br/>
        <w:t xml:space="preserve">        those who discern this time (ver.  and   matters.  There is, I think, no denying                    </w:t>
        <w:br/>
        <w:t xml:space="preserve">        those who do not.  Our Lord  then turns  that the “judging what is right” and the                   </w:t>
        <w:br/>
        <w:t xml:space="preserve">        to the crowd (aleo. He not only said to  “thine    adversary” have a reference to                   </w:t>
        <w:br/>
        <w:t xml:space="preserve">        the disciples   foregoing,       to the  that request, in the ability and duty of                   </w:t>
        <w:br/>
        <w:t xml:space="preserve">        crowd the following),   reproaches them  every man to ‘judge what is right :’—but                   </w:t>
        <w:br/>
        <w:t xml:space="preserve">        (1) for their blindness, not being able  the sense of   words far outruns that re-                  </w:t>
        <w:br/>
        <w:t xml:space="preserve">        to discern  as they did the signs in the |       and treats  loftier       ‘ Why                    </w:t>
        <w:br/>
        <w:t xml:space="preserve">        natural heavens; and (2)   their want of dé ye not discern of yourselves     true                   </w:t>
        <w:br/>
        <w:t xml:space="preserve">           dence  (vv. 57—59), in not repentin;  state—that which  ts just—the justice of                   </w:t>
        <w:br/>
        <w:t xml:space="preserve">       ana  sono     reconciled to   law of God  your case as before God?   You are going                   </w:t>
        <w:br/>
        <w:t xml:space="preserve">        while yet there   time.                  (the course of your life is the journey)                   </w:t>
        <w:br/>
        <w:t xml:space="preserve">        is a somewhat similar saying of   Lord   with your  adversary (the just and holy                    </w:t>
        <w:br/>
        <w:t xml:space="preserve">        at Matt. xvi. ff, but differing   in its law  of God) before the magistrate (God                    </w:t>
        <w:br/>
        <w:t xml:space="preserve">        occasion and its              the cloud, Himself) ; therefore  the way take pains                   </w:t>
        <w:br/>
        <w:t xml:space="preserve">        —that  usually rises there; see 1 Kings  to be delivered from Him (by Tepentance,                   </w:t>
        <w:br/>
        <w:t xml:space="preserve">        xviii.    The west, in Judea, would      and faith in the   of God, see  Ps. 12),                   </w:t>
        <w:br/>
        <w:t xml:space="preserve">        the direction of the sea.      56.) the  lest he drag thee to the juige (who ad-                    </w:t>
        <w:br/>
        <w:t xml:space="preserve">        face of the earth—perhaps  referring to  judges the case and inflicts the   that                    </w:t>
        <w:br/>
        <w:t xml:space="preserve">        other signs of rain  heat  from the ak   is, the Son to      alt judgment is com-                   </w:t>
        <w:br/>
        <w:t xml:space="preserve">        pearance of  the hills, &amp;c.              mitted), and the judge  deliver   to the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