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XIV.    1—9.                      ST.  LUKE.                                 387                   </w:t>
        <w:br/>
        <w:t xml:space="preserve">         day,  that  they  P watched  him.     2 And,   behold,  there  was   a                             </w:t>
        <w:br/>
        <w:t xml:space="preserve">                                                                                                            </w:t>
        <w:br/>
        <w:t xml:space="preserve">         certain   man   before   him   which    had   the  dropsy.     3 And                               </w:t>
        <w:br/>
        <w:t xml:space="preserve">                                                                                                            </w:t>
        <w:br/>
        <w:t xml:space="preserve">         Jesus   answering     spake   unto   the  lawyers    and   Pharisees,                              </w:t>
        <w:br/>
        <w:t xml:space="preserve">         saying,  *Is  it lawful  to  heal  on the  %sabdath   day  ?   * And   «mettxit.10.                </w:t>
        <w:br/>
        <w:t xml:space="preserve">         they   held  their   peace.     And   he   took   him,   and   healed                              </w:t>
        <w:br/>
        <w:t xml:space="preserve">         him,   and   let  him    go;   5 and   * answered    them,    saying,                              </w:t>
        <w:br/>
        <w:t xml:space="preserve">                                                                                                            </w:t>
        <w:br/>
        <w:t xml:space="preserve">         &gt; Which    of  you   shall have   San  ass  or an   oz fallen  into  a v gxod.xxius.               </w:t>
        <w:br/>
        <w:t xml:space="preserve">         pit, and  will  not  straightway    pull  him  out  on  the  sabbath    Deut.   4.                 </w:t>
        <w:br/>
        <w:t xml:space="preserve">         day?     6 And   they   could   not  answer    him   again  to  these                              </w:t>
        <w:br/>
        <w:t xml:space="preserve">                    7 And   he  put  forth  a parable  to  those  which   were                              </w:t>
        <w:br/>
        <w:t xml:space="preserve">         things.                                                                                            </w:t>
        <w:br/>
        <w:t xml:space="preserve">         bidden,   when    he   marked   how    they   chose   out  the   chief                             </w:t>
        <w:br/>
        <w:t xml:space="preserve">         trooms;     saying   unto  them,    ® When    thou  %art   bidden   of                             </w:t>
        <w:br/>
        <w:t xml:space="preserve">         any  man   to a  wedding,   sit not  down   in the  highest  ¥ room  ;                             </w:t>
        <w:br/>
        <w:t xml:space="preserve">         lest a more   honourable    man   than  thou  W  de bidden  of  him  ;                             </w:t>
        <w:br/>
        <w:t xml:space="preserve">         %and    he  that  bade   thee   and  him   come   and   say  to thee,                              </w:t>
        <w:br/>
        <w:t xml:space="preserve">                                                                                                            </w:t>
        <w:br/>
        <w:t xml:space="preserve">            P render, were  watching.               @ read, sabbath   day,  or not?                         </w:t>
        <w:br/>
        <w:t xml:space="preserve">            ¥ some ancient authorities have,     unto  them.     See Matt, xii, 11.                         </w:t>
        <w:br/>
        <w:t xml:space="preserve">                                                                                                            </w:t>
        <w:br/>
        <w:t xml:space="preserve">            § read, &amp;@ SON, OF aN OX.               t render, places.                                       </w:t>
        <w:br/>
        <w:t xml:space="preserve">            4 vender, hast been.                    V render, place.                                        </w:t>
        <w:br/>
        <w:t xml:space="preserve">            W  render, shall have  been.          rescued       porishing: am  I, (the                      </w:t>
        <w:br/>
        <w:t xml:space="preserve">         Gamaliel, &amp;.     to eat bread] The Jews   sessor of heaven and earth,—thi  lies in                 </w:t>
        <w:br/>
        <w:t xml:space="preserve">         used to give entertainments on the Sab-   the background) to by mine     ish with-                 </w:t>
        <w:br/>
        <w:t xml:space="preserve">         bath, see Neh. viii. 9—12;  Tobit ij. 1.  out care or rescue?             may  be                  </w:t>
        <w:br/>
        <w:t xml:space="preserve">         The practice latterly       an abuse,—                                                             </w:t>
        <w:br/>
        <w:t xml:space="preserve">         see quotations    A\       in my  Greek  in  the words the meaning “son,  or even                  </w:t>
        <w:br/>
        <w:t xml:space="preserve">         Test.        before      not ara  gut       3” but I       rendering them simply.                  </w:t>
        <w:br/>
        <w:t xml:space="preserve">         see ver. 4, and compare ch. vii. 87, and  1-8}         YINGs  oF  ovR   Logp   aT                  </w:t>
        <w:br/>
        <w:t xml:space="preserve">         note on ver. 45. He was standing there,”  THIs  SaBBaTH   FEAST.       I-11.)  It                  </w:t>
        <w:br/>
        <w:t xml:space="preserve">         says Euthymius, “not daring to ask to be  does not appear    the foregoing miracle                 </w:t>
        <w:br/>
        <w:t xml:space="preserve">         healed, on account  the Sabbath, and the  gave occasion to this       so that-it ~                 </w:t>
        <w:br/>
        <w:t xml:space="preserve">         Pharisees; but only shewing himself,      no objection  it,    it bas no connexion                 </w:t>
        <w:br/>
        <w:t xml:space="preserve">         our Lord  might  see him and  be moved    with it. Our  Lord, as was His practice,                 </w:t>
        <w:br/>
        <w:t xml:space="preserve">                        eo proceed to heal him.”   founds His bereabereren on what He saw                   </w:t>
        <w:br/>
        <w:t xml:space="preserve">                                  h it is         happening  before            As  Trench                   </w:t>
        <w:br/>
        <w:t xml:space="preserve">                                            Pha-   remarks, it Trobeble this was a splendid                 </w:t>
        <w:br/>
        <w:t xml:space="preserve">                                                   enmioreery   and the      distin;                        </w:t>
        <w:br/>
        <w:t xml:space="preserve">         0x] This reading, which,     the weight           (ver. 12).    1.)  chief                         </w:t>
        <w:br/>
        <w:t xml:space="preserve">        of ancient testimony in  favour, evident   Pr       att. xxiii. the doa    place in                 </w:t>
        <w:br/>
        <w:t xml:space="preserve">         was the    original,   incompatible   9  each couch, which was the    Eons,                        </w:t>
        <w:br/>
        <w:t xml:space="preserve">         the su;     argument from the less fo    wedding, } feast there it  that man:                      </w:t>
        <w:br/>
        <w:t xml:space="preserve">        greater :—son was  therefore altered ass  which  it always The when relating to                     </w:t>
        <w:br/>
        <w:t xml:space="preserve">         (as in   xiii.   or sheep, an one orion          its plain reference, deeper one,                  </w:t>
        <w:br/>
        <w:t xml:space="preserve">        ancient MSS. has it. But our Lord’s a1    all at  into it by  the important  word                   </w:t>
        <w:br/>
        <w:t xml:space="preserve">         ment is of another and a far             themselves lowest    dispraise them  poe                  </w:t>
        <w:br/>
        <w:t xml:space="preserve">        The   stress is on you: und the   Bayer   of set purpose to be placed higher,  by                   </w:t>
        <w:br/>
        <w:t xml:space="preserve">         comparison is the ownership,     conse-   the very nature of    Lord’s    ble, er.                 </w:t>
        <w:br/>
        <w:t xml:space="preserve">         quent tender care, of the object  ques-   eluded : for that not bond the hands of                  </w:t>
        <w:br/>
        <w:t xml:space="preserve">        lies, or Those who Selonpian te pare ond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