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XVII.             </w:t>
        <w:br/>
        <w:t xml:space="preserve">                406                              ST.   LUKE.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that  were  commanded      him?    [! I ¢row not.]    10 So  likewise            </w:t>
        <w:br/>
        <w:t xml:space="preserve">                           ye,  when    ye  shall  have   done   all those  things   which    are           </w:t>
        <w:br/>
        <w:t xml:space="preserve">                f4oynati.s commanded      you,   say, We    are  ‘ unprofitable   servants:   we            </w:t>
        <w:br/>
        <w:t xml:space="preserve">                  ‘axzv. : have   done  that  which   was  our  duty  to do.                                </w:t>
        <w:br/>
        <w:t xml:space="preserve">                  Pa,                                                                                       </w:t>
        <w:br/>
        <w:t xml:space="preserve">                  Bom. iil.   1  And    it came   to pass,  &amp;as  he  went   to Jerusalem,    that           </w:t>
        <w:br/>
        <w:t xml:space="preserve">                rial,     che   j passed   through    the   midst   of  Samaria    and   Galilee.           </w:t>
        <w:br/>
        <w:t xml:space="preserve">                            12 And  as  he ©  entered  into a certain  village,  there met   him            </w:t>
        <w:br/>
        <w:t xml:space="preserve">                htav. xi.   ten  men   that  were   lepers,  "which    stood   afar  off: 18 and            </w:t>
        <w:br/>
        <w:t xml:space="preserve">                            they  lifted  up  their  voices,  and   said, Jesus,  Master,   have            </w:t>
        <w:br/>
        <w:t xml:space="preserve">                                                                                                            </w:t>
        <w:br/>
        <w:t xml:space="preserve">                            merey   on   us.   14 And    when   he  saw   them,   he  said  unto            </w:t>
        <w:br/>
        <w:t xml:space="preserve">                 Lav. alll  them,   ‘Go  shew  yourselves    unto  the priests.   And   it  came            </w:t>
        <w:br/>
        <w:t xml:space="preserve">                  git  Matt,   pass,  that,   as they   went,  they   were   cleansed.    15 And            </w:t>
        <w:br/>
        <w:t xml:space="preserve">                                                                                                            </w:t>
        <w:br/>
        <w:t xml:space="preserve">                            one  of  them,   when    he  saw   that  he   was   healed,   turned            </w:t>
        <w:br/>
        <w:t xml:space="preserve">                            back,  }and  with  a  loud  voice glorified  God,  16 and  fell down            </w:t>
        <w:br/>
        <w:t xml:space="preserve">                            on his  face  at his  feet, giving   him   thanks:    and  he  was  a           </w:t>
        <w:br/>
        <w:t xml:space="preserve">                                                                                                            </w:t>
        <w:br/>
        <w:t xml:space="preserve">                          - Samaritan.     17 And   Jesus   answering   said,  ™ Were   there not           </w:t>
        <w:br/>
        <w:t xml:space="preserve">                      1 omitted by several ancient authorities,       J render, was passing.                </w:t>
        <w:br/>
        <w:t xml:space="preserve">                                                                                                            </w:t>
        <w:br/>
        <w:t xml:space="preserve">                      K  render, was entering.                                                              </w:t>
        <w:br/>
        <w:t xml:space="preserve">                      1 vender, glorifying   God  with   a loud  voice.                                     </w:t>
        <w:br/>
        <w:t xml:space="preserve">                      ™  render, Were   not  the ten  cleansed  ?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‘whom we serve.       10.] This shews the  tween Samaria and Galilee,’ on the fron-         </w:t>
        <w:br/>
        <w:t xml:space="preserve">                 sense of the parable, as applying to our  tiers both.      This seems to be                </w:t>
        <w:br/>
        <w:t xml:space="preserve">                 own  thoughts of ourselves, and the im-   with Matt. xix.1. The journey mentioned          </w:t>
        <w:br/>
        <w:t xml:space="preserve">                 iad       of any claim for our services   there would lead Him   between Samaria           </w:t>
        <w:br/>
        <w:t xml:space="preserve">                              In Rom. vi. 28 (see also     and Galilee.    12.) afar off: see               </w:t>
        <w:br/>
        <w:t xml:space="preserve">                 foregoing verses)  have the true ground   united them in one company.  misery had          </w:t>
        <w:br/>
        <w:t xml:space="preserve">                 on  which  we look  for eternal life set  broken of   the national distinction,            </w:t>
        <w:br/>
        <w:t xml:space="preserve">                before us:—viz.  as the gift of God whose  on Matt. viii.         14.] One  of our          </w:t>
        <w:br/>
        <w:t xml:space="preserve">                 servants we are,—not the wages, as in     Lord’s first       had been the healii           </w:t>
        <w:br/>
        <w:t xml:space="preserve">                 case of sin,    we  are not. In the case  of a leper; then  touched him  and               </w:t>
        <w:br/>
        <w:t xml:space="preserve">                of  men this is         a good servant is  «Be thou clean:’ now He sinks as it were         </w:t>
        <w:br/>
        <w:t xml:space="preserve">                 “pro     le”  (Philem. 11), not sseless.  the healing, and keeps  it in the back-          </w:t>
        <w:br/>
        <w:t xml:space="preserve">                 Bee  Acts    25.       The case supposed ground  ;—and  why so?   There may  have          </w:t>
        <w:br/>
        <w:t xml:space="preserve">                 introduces an  argument a  fortiori, i.e. been reasons unkuown  to us; but one we          </w:t>
        <w:br/>
        <w:t xml:space="preserve">                 from the  stronger to the weaker: ‘how         lainly see,    that is,        out          </w:t>
        <w:br/>
        <w:t xml:space="preserve">                 muck  more,  when ¥¢ have  failed in so   for the Church the lesson which the his-         </w:t>
        <w:br/>
        <w:t xml:space="preserve">                 many     jects.”    retched is he, whom   tory yields. In their going away, in the         </w:t>
        <w:br/>
        <w:t xml:space="preserve">                 the        calls an unprofitable          absence of Jesus, they are healed: what          </w:t>
        <w:br/>
        <w:t xml:space="preserve">                 happy, he who  calls himself    Bengel.   need to  go back and. give him thanks?           </w:t>
        <w:br/>
        <w:t xml:space="preserve">                         Thus closes   series of           Here was a  trial  their love:     they          </w:t>
        <w:br/>
        <w:t xml:space="preserve">                 which began with ch. xv. 1.               had, enough  to go,  and  enough to  be          </w:t>
        <w:br/>
        <w:t xml:space="preserve">                   11—-19.] Hzavine   or TEN LEPERS.   It  cleansed: but love (with the one excep-          </w:t>
        <w:br/>
        <w:t xml:space="preserve">                 does not appear to what part of the last  tion)—gratitude, they had  not.                  </w:t>
        <w:br/>
        <w:t xml:space="preserve">                 journey this is be referred. There is no  shew yourselves] See note on Matt.   4.          </w:t>
        <w:br/>
        <w:t xml:space="preserve">                 reason for supposing it to    been sub-           as they went] The  meaning  evi-         </w:t>
        <w:br/>
        <w:t xml:space="preserve">                     ent to what has just been related :—  dently is,    they had not gone far, and         </w:t>
        <w:br/>
        <w:t xml:space="preserve">                 this is not implied. {t may have been at  that the whole took place within a short         </w:t>
        <w:br/>
        <w:t xml:space="preserve">                 the very beginning of the         From    time.  They had not been  to the priests,        </w:t>
        <w:br/>
        <w:t xml:space="preserve">                 the circumstance that these lepers    a   As some suppose.    15.] The words here          </w:t>
        <w:br/>
        <w:t xml:space="preserve">                 mixed  company  of Jews and  Samaritans,  set before us something immediate, and,          </w:t>
        <w:br/>
        <w:t xml:space="preserve">                 the words rendered through the midst  of                                                   </w:t>
        <w:br/>
        <w:t xml:space="preserve">                 Samaria  and Galilee, probably mean ‘de-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