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416                              ST.   LUKE.                               XIX.            </w:t>
        <w:br/>
        <w:t xml:space="preserve">                                                                                                            </w:t>
        <w:br/>
        <w:t xml:space="preserve">                            the   first, saying,    Lord,   thy   *pound     hath    gained   ten           </w:t>
        <w:br/>
        <w:t xml:space="preserve">                            pounds.       17And    he   said   unto   him,   Well,   thou   good            </w:t>
        <w:br/>
        <w:t xml:space="preserve">                                                                                                            </w:t>
        <w:br/>
        <w:t xml:space="preserve">                 a Matt. 10. servant:  because   thou   hast  been  * faithful  in  a very  little,         </w:t>
        <w:br/>
        <w:t xml:space="preserve">                            have   thou   authority   over   ten  cities.   18 And   the  second            </w:t>
        <w:br/>
        <w:t xml:space="preserve">                            came,   saying,  Lord,  thy  * pound   hath  ¢ gained five &gt; pounds.            </w:t>
        <w:br/>
        <w:t xml:space="preserve">                            19 And   he   said  likewise   to  him,  Be   thou   also   over  five          </w:t>
        <w:br/>
        <w:t xml:space="preserve">                            cities.   2 And   4 another  came,   saying,  Lord,   behold,  here  is         </w:t>
        <w:br/>
        <w:t xml:space="preserve">                            thy   * pound,   which    I  have   kept   laid  up  in  a   napkin:            </w:t>
        <w:br/>
        <w:t xml:space="preserve">                                                                                                            </w:t>
        <w:br/>
        <w:t xml:space="preserve">                 (Mattxxv.4 21! for  I  feared  thee,  because   thou   art  an   austere   man  :          </w:t>
        <w:br/>
        <w:t xml:space="preserve">                                                                                                            </w:t>
        <w:br/>
        <w:t xml:space="preserve">                            thou   takest   up  that  thou   layedst   not  down,   and   reapest           </w:t>
        <w:br/>
        <w:t xml:space="preserve">                 kstem.i16. that  thou  didst  not  sow.    22 And   he  saith unto  him,   * Out           </w:t>
        <w:br/>
        <w:t xml:space="preserve">                            of  thine  own    mouth   will  I judge   thee,   thou  wicked    ser-          </w:t>
        <w:br/>
        <w:t xml:space="preserve">                 1 Matt.  96,        'Thou   knewest   that  I  was  an   austere  man,   taking            </w:t>
        <w:br/>
        <w:t xml:space="preserve">                            up  that  I laid not  down,   and   reaping   that  I did  not  sow:            </w:t>
        <w:br/>
        <w:t xml:space="preserve">                            28 wherefore    then   gavest   not  thou    my   money     into  the           </w:t>
        <w:br/>
        <w:t xml:space="preserve">                            bank,   that   at my    coming    I  might   have   required   © mine           </w:t>
        <w:br/>
        <w:t xml:space="preserve">                            own  with   usury?     * And   he  said unto   them   that stood  by,           </w:t>
        <w:br/>
        <w:t xml:space="preserve">                            Take   from   him   the  * pound,   and   give it to him   that  hath           </w:t>
        <w:br/>
        <w:t xml:space="preserve">                            ten  &gt; pounds.    %  And   they  said  unto   him,   Lord,  he   hath           </w:t>
        <w:br/>
        <w:t xml:space="preserve">                            ten  pounds.    %   [f For]  I say  unto  you,  ™ That   unto   every           </w:t>
        <w:br/>
        <w:t xml:space="preserve">                                                                                                            </w:t>
        <w:br/>
        <w:t xml:space="preserve">                 m Matt.                                                                                    </w:t>
        <w:br/>
        <w:t xml:space="preserve">                  181 xxv.  one  which   hath   shall  be  given;    and  from   him  that   hath           </w:t>
        <w:br/>
        <w:t xml:space="preserve">                       iv.                                                                                  </w:t>
        <w:br/>
        <w:t xml:space="preserve">                  oh, vill. not,  even  that  he  hath   shall be taken   away   [8 from    him].           </w:t>
        <w:br/>
        <w:t xml:space="preserve">                            27 But  8  those mine   enemies,  which   would   not that  I should            </w:t>
        <w:br/>
        <w:t xml:space="preserve">                            reign  over   them,   bring   hither,  and   slay them   before   me.           </w:t>
        <w:br/>
        <w:t xml:space="preserve">                            28 And  when    he  had   thus  spoken,   he went   before,  ascend-            </w:t>
        <w:br/>
        <w:t xml:space="preserve">                            ing  up   to Jerusalem.      % And    it came    to pass,  when    he           </w:t>
        <w:br/>
        <w:t xml:space="preserve">                            was  come   nigh   to Bethphage     and   Bethany,    at the  mount             </w:t>
        <w:br/>
        <w:t xml:space="preserve">                            called  the  mount    of  Olives,  he  sent   two  of  his disciples,           </w:t>
        <w:br/>
        <w:t xml:space="preserve">                                                                              D titerally,                  </w:t>
        <w:br/>
        <w:t xml:space="preserve">                                       It is not the same word as in ver. 16.                               </w:t>
        <w:br/>
        <w:t xml:space="preserve">                    ® literally,                                              © render, it.                 </w:t>
        <w:br/>
        <w:t xml:space="preserve">                    © render, made.                                                                         </w:t>
        <w:br/>
        <w:t xml:space="preserve">                    4 read, the other.                                                                      </w:t>
        <w:br/>
        <w:t xml:space="preserve">                    f omitted by the most ancient authorities. Probably inserted    Matt. xxv. 29.          </w:t>
        <w:br/>
        <w:t xml:space="preserve">                    &amp; omitted by many  ancient authorities,                    88 read, these.              </w:t>
        <w:br/>
        <w:t xml:space="preserve">                                                                                                            </w:t>
        <w:br/>
        <w:t xml:space="preserve">                and  ay       in        Petar    eas      the parable, in bel   at such a decision          </w:t>
        <w:br/>
        <w:t xml:space="preserve">                 stance.                                  then  i) ver. 26, th      rr      them.           </w:t>
        <w:br/>
        <w:t xml:space="preserve">                 pounds; the  anility with which ‘thie is            This Sonia           out both          </w:t>
        <w:br/>
        <w:t xml:space="preserve">                 stated,     no account of    man’s own   comings  3 the Lord,—at  bie       ction          </w:t>
        <w:br/>
        <w:t xml:space="preserve">                 ability is    asin Matthew, and then the of Jerusalem, and at the   of the world :         </w:t>
        <w:br/>
        <w:t xml:space="preserve">                 proportion of the reward,—ten cities,—so for we must not forget that    now  ‘ He          </w:t>
        <w:br/>
        <w:t xml:space="preserve">                 according with. the natare of what  the  te gone to receive Kingdom  and return :”         </w:t>
        <w:br/>
        <w:t xml:space="preserve">                 Prince went to receive,  the occasion of &lt;we see Not immediately after under these         </w:t>
        <w:br/>
        <w:t xml:space="preserve">                 his return.     It  has been  shewn  by  things ;—see on ver. 5: unless they were          </w:t>
        <w:br/>
        <w:t xml:space="preserve">                 rabbinical        that the Jews used the said in the morning on his                        </w:t>
        <w:br/>
        <w:t xml:space="preserve">                 napkin, or handkerchief,  wrapping and     29—38.]   TeiumPHaL    ENTRY     INTO           </w:t>
        <w:br/>
        <w:t xml:space="preserve">                 keeping their mot            25.] is pa-                                                   </w:t>
        <w:br/>
        <w:t xml:space="preserve">                renthetical, a toe by the standers-by in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