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426                              ST.   LUKE.                    XXI.     36—38.           </w:t>
        <w:br/>
        <w:t xml:space="preserve">                                                                                                            </w:t>
        <w:br/>
        <w:t xml:space="preserve">                  web. rvill whole   earth.    °  Watch    ye  * therefore, and   “pray     always,         </w:t>
        <w:br/>
        <w:t xml:space="preserve">                             that  ye   may   **  be  accounted    worthy   to  escape     all these        </w:t>
        <w:br/>
        <w:t xml:space="preserve">                             things  that   Y s&amp;a/Z come   to pass,  and  * * fo stand   before  the        </w:t>
        <w:br/>
        <w:t xml:space="preserve">                   PRLS     Eph.  of  man.                                                                  </w:t>
        <w:br/>
        <w:t xml:space="preserve">                  tit           87 And   *     the day  time  he was   teaching   in  the  temple;          </w:t>
        <w:br/>
        <w:t xml:space="preserve">                             and  ¥  §at  sight he  went   out, and  abode   in  the   mount    that        </w:t>
        <w:br/>
        <w:t xml:space="preserve">                             is called the  mount    of  Olives.   5% And   all the   people   came         </w:t>
        <w:br/>
        <w:t xml:space="preserve">                  ch. xxil.  early  in  the  » morning   to him   in  the  temple,    for   to  hear        </w:t>
        <w:br/>
        <w:t xml:space="preserve">                             him.                                                                           </w:t>
        <w:br/>
        <w:t xml:space="preserve">                                XXII.    ! Now    the  feast of unleavened     bread   drew   nigh,         </w:t>
        <w:br/>
        <w:t xml:space="preserve">                             which   is called the  Passover.    * And    * the chief  priests  and         </w:t>
        <w:br/>
        <w:t xml:space="preserve">                             scribes  sought    how   they  might    kill him;    for  they   feared        </w:t>
        <w:br/>
        <w:t xml:space="preserve">                             the  people.    5°  Then   entered  Satan   into   Judas    surnamed           </w:t>
        <w:br/>
        <w:t xml:space="preserve">                             Iscariot,  being   of  the  number     of the  twelve.      * And   he         </w:t>
        <w:br/>
        <w:t xml:space="preserve">                             went   his  way,   and   communed     with   the  chief  priests   and         </w:t>
        <w:br/>
        <w:t xml:space="preserve">                             captains,   how   he  might    4betray   him   unto   them.      5 And         </w:t>
        <w:br/>
        <w:t xml:space="preserve">                             they   were   glad,   and   “covenanted      to  give   him    money.          </w:t>
        <w:br/>
        <w:t xml:space="preserve">                             6 And   he  promieed,   and  sought   opportunity   to  4 betray  him          </w:t>
        <w:br/>
        <w:t xml:space="preserve">                             But  watch   ye.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b Zech,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= read,                                                                                </w:t>
        <w:br/>
        <w:t xml:space="preserve">                     XX many  ancient authorities,  “be  ascounted worthy,” read, be able.                  </w:t>
        <w:br/>
        <w:t xml:space="preserve">                     Y render, are about   to.                            8 literally, to be set.           </w:t>
        <w:br/>
        <w:t xml:space="preserve">                     ® literally,        the  days  .  . . during   the nights.                             </w:t>
        <w:br/>
        <w:t xml:space="preserve">                     D better, mornings:    see above.                                                      </w:t>
        <w:br/>
        <w:t xml:space="preserve">                              And   Satan   entered.   “Then”   és not temporal.                            </w:t>
        <w:br/>
        <w:t xml:space="preserve">                     ® better,                                                                              </w:t>
        <w:br/>
        <w:t xml:space="preserve">                     4 render, deliver  him  up.                                                            </w:t>
        <w:br/>
        <w:t xml:space="preserve">                  the thoughts  to themselves,     the re-  Jesus.   Matt.  xxvi. 1—5.    Mark  xiv.        </w:t>
        <w:br/>
        <w:t xml:space="preserve">                  counting of these outward si              1,2.  The account of St. Matthew  is the        </w:t>
        <w:br/>
        <w:t xml:space="preserve">                  36.) There is meaning  in   sit;   them   fullest;—see notes there. The words here        </w:t>
        <w:br/>
        <w:t xml:space="preserve">                  who  are sitting           Matthew, to    give usa mere  compendium  of what took         </w:t>
        <w:br/>
        <w:t xml:space="preserve">                  81—before  the glorified  of Man.           8—6.]    Compact   or   Jupas   WITH          </w:t>
        <w:br/>
        <w:t xml:space="preserve">                     87, 88.] Peculiarto      These verses  THEM   TO  BETRAY    Him.   Matt.  xv           </w:t>
        <w:br/>
        <w:t xml:space="preserve">                  close the scene of   Lord’s discourses in 14—16.   Mark  xiv. 10,11.  Our account         </w:t>
        <w:br/>
        <w:t xml:space="preserve">                  Jerusalem which        ch. xx.   It does  is strikingly        and independent of         </w:t>
        <w:br/>
        <w:t xml:space="preserve">                  not  appear, that  St. Luke believed our  the others.     ex)   jon Satan ext             </w:t>
        <w:br/>
        <w:t xml:space="preserve">                   Lord to  have taught  after this in the  into Judas is found in John xiii.               </w:t>
        <w:br/>
        <w:t xml:space="preserve">                   temple. Nothing  is said to  imply it—   not yet entered into Judas,—only  (Jobo         </w:t>
        <w:br/>
        <w:t xml:space="preserve">                  a  general losing formals like   applies  xiii.  put it into his heart  betray our        </w:t>
        <w:br/>
        <w:t xml:space="preserve">                  to  what  Aas       related.        38.)  Lord.        4.) and captains is    a           </w:t>
        <w:br/>
        <w:t xml:space="preserve">                   St. Luke relates nothing of any visits   to Luke:  the others have         chief         </w:t>
        <w:br/>
        <w:t xml:space="preserve">                   Bethany.  He  has the name, incidentally    ieste.    On the office, see   iv. 1.        </w:t>
        <w:br/>
        <w:t xml:space="preserve">                   only, in   xix. 29   ch. xxiv. 60,            Levitical guard of the temple would        </w:t>
        <w:br/>
        <w:t xml:space="preserve">                   see note.        On  the whole question  be consulted, because, it   been of Iste        </w:t>
        <w:br/>
        <w:t xml:space="preserve">                   regarding the history  the woman taken   especially in   temple that our Lord            </w:t>
        <w:br/>
        <w:t xml:space="preserve">                   in adultery,      some of our MSS.  in-  become obnoxious to them (see ver. am           </w:t>
        <w:br/>
        <w:t xml:space="preserve">                   sert here, compare notes,     viii. 1 ff. ch. xxi. 87,     The words  oovenanted         </w:t>
        <w:br/>
        <w:t xml:space="preserve">                   This certainly      seem a more  appro-  and           here seem clearly to   imply      </w:t>
        <w:br/>
        <w:t xml:space="preserve">                    aw  place for it,    that which it now  that the  money was  not now  paid,             </w:t>
        <w:br/>
        <w:t xml:space="preserve">                    olds.                                             » when  the treachery wes a           </w:t>
        <w:br/>
        <w:t xml:space="preserve">                     Cuar.  XXII.  1, 2.) Consprracy   oF   complished ;—see note on Matt. xxv   *          </w:t>
        <w:br/>
        <w:t xml:space="preserve">                  THB   JEWISH    AUTHORITIES   TO   KILL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