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Pew   Publications.                            7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    Christian       View       of   Christian       History,                                       </w:t>
        <w:br/>
        <w:t xml:space="preserve">                                                                                                            </w:t>
        <w:br/>
        <w:t xml:space="preserve">             from  Apostolic  to Medisval    Times.                                                         </w:t>
        <w:br/>
        <w:t xml:space="preserve">                By   John   Henry    Blunt,   M.A.    F.8.A.    Editor   of  “The                           </w:t>
        <w:br/>
        <w:t xml:space="preserve">             Annotated    Prayer  Book.”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Crown   8yo.   7s.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Sermons         to  Children       ;                                                                </w:t>
        <w:br/>
        <w:t xml:space="preserve">             being  Twenty-eight    short  Readings,   addressed  to  the Children                          </w:t>
        <w:br/>
        <w:t xml:space="preserve">             of St. Margaret’s   Home,   East  Grinstead.                                                   </w:t>
        <w:br/>
        <w:t xml:space="preserve">                By  the  late  Rev.  J. M.  Neale,   D.D.,  Warden     of Sackville                         </w:t>
        <w:br/>
        <w:t xml:space="preserve">             College.                                                                                       </w:t>
        <w:br/>
        <w:t xml:space="preserve">                                      Small  8vo.   3¢.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Faith      and     Life:                                                                            </w:t>
        <w:br/>
        <w:t xml:space="preserve">             Readings    for the  greater  Holy   Days,   and   the Sundays    from                         </w:t>
        <w:br/>
        <w:t xml:space="preserve">             Advent   to Trinity.    Compiled   from  Ancient  Writers.                                     </w:t>
        <w:br/>
        <w:t xml:space="preserve">                By  William   Bright,  M.A.,   Fellow   and  Tutor   of University                          </w:t>
        <w:br/>
        <w:t xml:space="preserve">             College,  Oxford.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Second  Edition.    Small  8vo.   5s.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Parish       Musings;          or,   Devotional          Poems.                                     </w:t>
        <w:br/>
        <w:t xml:space="preserve">                                                                                                            </w:t>
        <w:br/>
        <w:t xml:space="preserve">                By  John  8. B. Monsell,  LL.D.,   Vicar  of  Egham,   Surrey,  and                         </w:t>
        <w:br/>
        <w:t xml:space="preserve">             Rural  Dean.    Tenth   Edition.                                                               </w:t>
        <w:br/>
        <w:t xml:space="preserve">                           18mo,  1s. ; or, in limp cloth, 1s. 6d.                                          </w:t>
        <w:br/>
        <w:t xml:space="preserve">               A  superior Edition  may   be had, in small 8vo, price  2s. 6d.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Standing        and     Stumbling.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Part    I.—Seven    Common    Faults.                                                    </w:t>
        <w:br/>
        <w:t xml:space="preserve">                   Part   II.—Your    Duty   and Mine.                                                      </w:t>
        <w:br/>
        <w:t xml:space="preserve">                   Part ILI.—Things     Rarely  Met  With.                                                  </w:t>
        <w:br/>
        <w:t xml:space="preserve">             By  James   Erasmus    Philipps,  M.A.,  Vicar  of Warminster.                                 </w:t>
        <w:br/>
        <w:t xml:space="preserve">                                   Small  8vo.   2s. 6d.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(The   Parts  may  be had separately, price  1¢. each.)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