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8                         Messrs.   Bibington’s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Thoughts         on    Men      and     Things:          a   Series       of         </w:t>
        <w:br/>
        <w:t xml:space="preserve">                            Essays.                                                                         </w:t>
        <w:br/>
        <w:t xml:space="preserve">                               By “Angelina   Gushington.                                                   </w:t>
        <w:br/>
        <w:t xml:space="preserve">                                        Second  Edition.   Crown    8vo.   8s. 6d.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The     Electra      of   Sophocles.                                                 </w:t>
        <w:br/>
        <w:t xml:space="preserve">                               With   English   Notes    by  B.   C. Jebb,   M.A.,   Fellow    and          </w:t>
        <w:br/>
        <w:t xml:space="preserve">                            Assistant  Tutor  of Trinity  College, Cambridge.                               </w:t>
        <w:br/>
        <w:t xml:space="preserve">                               Forming   the First  Part of Carzxa    CrasstconuM.                          </w:t>
        <w:br/>
        <w:t xml:space="preserve">                                                  Crown   8vo.   88. 6d.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The     Acharnians           and      the    Knights         of    Aris-             </w:t>
        <w:br/>
        <w:t xml:space="preserve">                            tophanes.                                                                       </w:t>
        <w:br/>
        <w:t xml:space="preserve">                               With   English   Notes   by  W.   C.  Green,   MA,     late Fellow           </w:t>
        <w:br/>
        <w:t xml:space="preserve">                            of King’s   College,  Cambridge;     Classical Lecturer   of  Queens’           </w:t>
        <w:br/>
        <w:t xml:space="preserve">                            College.                                                                        </w:t>
        <w:br/>
        <w:t xml:space="preserve">                               Being  the Second   Part  of Catena    CrassiconuM.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Crown   8v0.   4s.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Thirteen        Satires      of  Juvenal.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With   Notes  and Introduction   by  G. A. Simoox,   M.A.;  Fellow           </w:t>
        <w:br/>
        <w:t xml:space="preserve">                            and  Lecturer  of Queen’s   College, Oxford.                                    </w:t>
        <w:br/>
        <w:t xml:space="preserve">                               Being  the Third  Part  of Catzna    CiassicoruM.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Crown   8vo0.  38s. 6d.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The    Ajax      of   Sophocles.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With    English   Notes   by  B.   C.  Jebb,   M.A.,   Fellow   and          </w:t>
        <w:br/>
        <w:t xml:space="preserve">                            Assistant  Tutor   of Trinity  College,  Cambridge.                             </w:t>
        <w:br/>
        <w:t xml:space="preserve">                               Being  the Fourth   Part  of Carzxa    Crasstconum.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Crown   8yo.   3¢. 6d.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