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8—15.                        ST.   MATTHEW.                                   27                   </w:t>
        <w:br/>
        <w:t xml:space="preserve">                                                                                                            </w:t>
        <w:br/>
        <w:t xml:space="preserve">         are the  salt of the earth:   but  tif  the  salt have  lost  his sa- ‘Sk,                         </w:t>
        <w:br/>
        <w:t xml:space="preserve">         vour, wherewith     shall  it be  salted?   it is thenceforth   good    ™                          </w:t>
        <w:br/>
        <w:t xml:space="preserve">         for nothing,   but  to  be   cast out,  and  to  be  trodden   under                               </w:t>
        <w:br/>
        <w:t xml:space="preserve">                                                                                                            </w:t>
        <w:br/>
        <w:t xml:space="preserve">         foot of  men.    M49 Ye   are  the  light  of  the  world.    A  city »phn.t.1s,                   </w:t>
        <w:br/>
        <w:t xml:space="preserve">        that   is set  on an  hill  cannot  be  hid.    15 v Neither  do  men  "pig  vat                    </w:t>
        <w:br/>
        <w:t xml:space="preserve">                                                                                                            </w:t>
        <w:br/>
        <w:t xml:space="preserve">         water by means  of salt (2 Kings ii. 20), be teachers and guides to others’  But                   </w:t>
        <w:br/>
        <w:t xml:space="preserve">         and the ordinary use of salt for culinary we must  not from this suppose that our                  </w:t>
        <w:br/>
        <w:t xml:space="preserve">         purposes is to         putrefaction: 80   Lord denies all     tance to those who                   </w:t>
        <w:br/>
        <w:t xml:space="preserve">         (see Gen. xviii.       are the righteous, have thus fallen:   scope of His saying                  </w:t>
        <w:br/>
        <w:t xml:space="preserve">        the         of God, in this corrupt        must be taken into account, which is not                 </w:t>
        <w:br/>
        <w:t xml:space="preserve">                It hardly seems necessary to find  to crush the fallen, but to quicken the                  </w:t>
        <w:br/>
        <w:t xml:space="preserve">         instances of the actual occurrence  salt  sense of duty, and cause His disciples                   </w:t>
        <w:br/>
        <w:t xml:space="preserve">         losing its savour,  this is merely hypo- walk  worthily of their        (See Heb.                  </w:t>
        <w:br/>
        <w:t xml:space="preserve">         thetical. Yet it is      worth noticin,  vi. 4—6,  and  note on Mark  ix. 49, 50.)                 </w:t>
        <w:br/>
        <w:t xml:space="preserve">         that Maundrell, in   travels,     salt           The  salt tn the saorifice is the                 </w:t>
        <w:br/>
        <w:t xml:space="preserve">         the Valley of aes near Gehul, which had   type of God’s covenant of sancti)  i                     </w:t>
        <w:br/>
        <w:t xml:space="preserve">         the appearance, bot not the taste,        whereby this earth    be again  hallowed                 </w:t>
        <w:br/>
        <w:t xml:space="preserve">         lost it by exposure to the elements (see  for Him: His     le are the instruments,                 </w:t>
        <w:br/>
        <w:t xml:space="preserve">         the citation below) ;—and that Schdttgen  in His hand, of   wholesome  salting:                    </w:t>
        <w:br/>
        <w:t xml:space="preserve">         maintains that a kind of       from the   His servante in general,   the teachers                  </w:t>
        <w:br/>
        <w:t xml:space="preserve">         Dead  Sea was called ‘salt  Sodom,’ and   and ministers  His covenant in                           </w:t>
        <w:br/>
        <w:t xml:space="preserve">         was used to    spri the sacrifices  the   There docs not appear to be any allusion                 </w:t>
        <w:br/>
        <w:t xml:space="preserve">         temple;  which  salt was used, when  Ee   to ecclesiastical                                        </w:t>
        <w:br/>
        <w:t xml:space="preserve">         savour was      to strew the temple       14, the light of   world] And  yet only                  </w:t>
        <w:br/>
        <w:t xml:space="preserve">         ment, that the      might not allp.       in a lower and  derivative sense; Christ                 </w:t>
        <w:br/>
        <w:t xml:space="preserve">         however, is but poorly made out    te     Himeelf being “the true light     light--                </w:t>
        <w:br/>
        <w:t xml:space="preserve">         Dr.  Thomson, ‘The Land was -spoiled,    oth       man,” John  i. 9; “the light of                 </w:t>
        <w:br/>
        <w:t xml:space="preserve">           . $81,   “large case which came under   the world,” viii. 12. His ministers are                  </w:t>
        <w:br/>
        <w:t xml:space="preserve">         thrown  observation: where a merchant of  “candles,” John v. 86,   “lights,” Phil.                 </w:t>
        <w:br/>
        <w:t xml:space="preserve">         Sidon of men   beasts.”  He adds, salt is ii.   receiving     light,   only burn-                  </w:t>
        <w:br/>
        <w:t xml:space="preserve">         cottages with fect that floors, in conse- ing,   a time : lights ighted,      He                   </w:t>
        <w:br/>
        <w:t xml:space="preserve">         country, when in contact:    the   ground,      Light lighting,  Augustine.  And                   </w:t>
        <w:br/>
        <w:t xml:space="preserve">         or  ex!    to rain and sun, does      6   here too, light in    verse = candle in                  </w:t>
        <w:br/>
        <w:t xml:space="preserve">                and useless. From  the manuer  in  ver. 15,     the comparison  is resumed.                 </w:t>
        <w:br/>
        <w:t xml:space="preserve">         which  it is gathered, much  earth  and   8o also Eph. v. :—light, as partaking of                 </w:t>
        <w:br/>
        <w:t xml:space="preserve">         other impurities are necessarily collected His  Light: for every thing lighted                     </w:t>
        <w:br/>
        <w:t xml:space="preserve">         with  it. Not  a little  it is so impure  note, ib. ver. 18) is light.    cannot                   </w:t>
        <w:br/>
        <w:t xml:space="preserve">         that it cannot be used at all: and such  be  hid]  Of  course it is possible that                  </w:t>
        <w:br/>
        <w:t xml:space="preserve">         salt soon effloresces   turns to dust—    oar Lord may  have had some town before                  </w:t>
        <w:br/>
        <w:t xml:space="preserve">         not to fruitful   however.  It isnot      Him   thus  situated, but sot Bethulia,                  </w:t>
        <w:br/>
        <w:t xml:space="preserve">         good  for nothing iteelf, it actually de- whose  very existence is probably fabu-                  </w:t>
        <w:br/>
        <w:t xml:space="preserve">         stroys all fertility       it is thrown:  lous, being only          in the apocry-                 </w:t>
        <w:br/>
        <w:t xml:space="preserve">         and  this is   reason why  it is    into . phal book of Judith. Recent  travellers,                </w:t>
        <w:br/>
        <w:t xml:space="preserve">         the  street.”     the earth means  man-   as Dr. Stanley and  Thomesor (Sinai and                  </w:t>
        <w:br/>
        <w:t xml:space="preserve">         kind, and  all creation: but with a more  Palestine, p.    The Land and the Book,                  </w:t>
        <w:br/>
        <w:t xml:space="preserve">         inward  reference,  to the working of the p 278), have thought that, notwithstand-                 </w:t>
        <w:br/>
        <w:t xml:space="preserve">         salt, than in “the world,” ver. 14,       ing the fact shewn by Robinson, that the                 </w:t>
        <w:br/>
        <w:t xml:space="preserve">         the  light is something ontwardly shewn.  actual city of Safed was not in existence                </w:t>
        <w:br/>
        <w:t xml:space="preserve">                   shall  it be  salted] it, ie.   at this time, some ancient portion of it,                </w:t>
        <w:br/>
        <w:t xml:space="preserve">         the salt. The  sense is: ‘If  you become  at all events  fortress,     is ‘as aged                 </w:t>
        <w:br/>
        <w:t xml:space="preserve">         untrue to your high calling,  spiritually         rance as the    celebrated rains                 </w:t>
        <w:br/>
        <w:t xml:space="preserve">         effete and corrupted,     are no ordina’  in   the     ’ (Thomson), may have been                  </w:t>
        <w:br/>
        <w:t xml:space="preserve">         means  by  which  you can be re-converted before the   eye  our Lord as He                         </w:t>
        <w:br/>
        <w:t xml:space="preserve">         and  brought  back to your  former state, peers ‘pl    high on  a bold spur of the                 </w:t>
        <w:br/>
        <w:t xml:space="preserve">         inasmuch   as you have  no teachers and   Galilean Anti-Lebanon,’ and pie    well                  </w:t>
        <w:br/>
        <w:t xml:space="preserve">         guides over you, but ought yourselves to  to the description of city 1;    on the                  </w:t>
        <w:br/>
        <w:t xml:space="preserve">                                                   mountain  top.’ ‘The only other in view                  </w:t>
        <w:br/>
        <w:t xml:space="preserve">                                                   would be the village   fortress of                       </w:t>
        <w:br/>
        <w:t xml:space="preserve">                                                   distinctly      from the mount of Beati-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