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516                                  ST.    JOHN.                                    Vi.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16 And     when    even    was    now    come,    his   disciples    went        </w:t>
        <w:br/>
        <w:t xml:space="preserve">                        down    unto    the   sea,  17 and   entered    into   a  ship,  and  ! went        </w:t>
        <w:br/>
        <w:t xml:space="preserve">                        over   the   sea  toward     Capernaum.        And    it  was   now    dark,        </w:t>
        <w:br/>
        <w:t xml:space="preserve">                        and   Jesus   was   ™xot   come    to  them.      18 And   the  sea    arose        </w:t>
        <w:br/>
        <w:t xml:space="preserve">                        by   reason    of  a  great   wind    that   blew.      1  So   when    they        </w:t>
        <w:br/>
        <w:t xml:space="preserve">                        had   rowed    about    five  and   twenty     or  thirty  furlongs,    they        </w:t>
        <w:br/>
        <w:t xml:space="preserve">                        see  Jesus   walking    on   the  sea,  and   drawing     nigh    unto    the       </w:t>
        <w:br/>
        <w:t xml:space="preserve">                        ship:   and   they    were   afraid.    0   But   he   saith   unto   them,         </w:t>
        <w:br/>
        <w:t xml:space="preserve">                        It  is    I; be  not   afraid.     1° Then      they   willingly    received        </w:t>
        <w:br/>
        <w:t xml:space="preserve">                        him    into  the   ship:   and   immediately       the  ship   was   at  the        </w:t>
        <w:br/>
        <w:t xml:space="preserve">                        land   whither    they  P went.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22 The   day   following,    when    the   4 people   which    stood   on        </w:t>
        <w:br/>
        <w:t xml:space="preserve">                                                                                                            </w:t>
        <w:br/>
        <w:t xml:space="preserve">                     l render, Were   going.                          Mm read, not  yet.       °            </w:t>
        <w:br/>
        <w:t xml:space="preserve">                     2 render, WAS   Y1sIng’.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© render, They    were   willing   therefore    to receive.                            </w:t>
        <w:br/>
        <w:t xml:space="preserve">                     P render, Were   going.                          @ render,  multitude.                 </w:t>
        <w:br/>
        <w:t xml:space="preserve">                                                                                                            </w:t>
        <w:br/>
        <w:t xml:space="preserve">           ‘Whom     do  the people  say that  I am?’     The  word  So, with  which  ver. 19 begins,       </w:t>
        <w:br/>
        <w:t xml:space="preserve">           and  the answer,  expressing  the very  con-   seems  to me   to render  this  supposition       </w:t>
        <w:br/>
        <w:t xml:space="preserve">           fession of the people here.                    necessary,—to   bind  their having   rowed        </w:t>
        <w:br/>
        <w:t xml:space="preserve">              16—21.]  Jesus  walks  on the sea, Matt.    twenty-five or thirty stadia, with the fact       </w:t>
        <w:br/>
        <w:t xml:space="preserve">           xiv. 22—383.   Mark   vi. 45—52.   Omitted     that the  Lord  had  not come,  and  it was       </w:t>
        <w:br/>
        <w:t xml:space="preserve">           by  St. Luke.  An  important  and  interest-   dark, and  the sea swelling  into a  storm.       </w:t>
        <w:br/>
        <w:t xml:space="preserve">           ing  question arises, Wuy   is this miracle    The lake is forty furlongs wide: so that, as      </w:t>
        <w:br/>
        <w:t xml:space="preserve">           here  inserted by St. John?    That he  ever   we can hardly  assume  the passage  to have       </w:t>
        <w:br/>
        <w:t xml:space="preserve">           inserts for the mere purpose of narration, I   been toa point directly opposite, they were       </w:t>
        <w:br/>
        <w:t xml:space="preserve">           cannot  believe.  The  reason  seems  to me    somewhere  about  “in the midst of the sea,”      </w:t>
        <w:br/>
        <w:t xml:space="preserve">           to be this:  to give to  the Twelve,  in the   Matthew,  ver. 24.         18. was  rising]       </w:t>
        <w:br/>
        <w:t xml:space="preserve">           prospect  of so apparently   strange  a dis-   was becoming  thoroughly  agitated.               </w:t>
        <w:br/>
        <w:t xml:space="preserve">           course  respecting His Body,  a view of the    19. walking  on  the sea] There surely can        </w:t>
        <w:br/>
        <w:t xml:space="preserve">           truth  respecting that  Body,  that  it, and   be no question  in the mind   of an unpre-        </w:t>
        <w:br/>
        <w:t xml:space="preserve">           the things said of it were not to be under-   judiced  reader, that it is John’s intention       </w:t>
        <w:br/>
        <w:t xml:space="preserve">           stood in a gross corporeal,  but in a super-   to  relate a  miracle;—nor    again,—that         </w:t>
        <w:br/>
        <w:t xml:space="preserve">           natural  and  spiritual sense.   And   their   there could be in the minds of the disciples      </w:t>
        <w:br/>
        <w:t xml:space="preserve">           very terror, and reassurance, tended to im-    no doubt  about  that miracle,—no   chance        </w:t>
        <w:br/>
        <w:t xml:space="preserve">           press  that confidence in Him   which  kept    of a mistake as to what they  saw.  I have        </w:t>
        <w:br/>
        <w:t xml:space="preserve">           them   firm, when  many  left Him,  ver. 66.  treated of on the sea on  Matthew,  ver. 25.       </w:t>
        <w:br/>
        <w:t xml:space="preserve">                   16.] even, here, will be during the           They  were afraid :—but  upon being        </w:t>
        <w:br/>
        <w:t xml:space="preserve">           time  between the  “evening ”  of Matt. xiv.  reassured  by  His  voice, they were willing       </w:t>
        <w:br/>
        <w:t xml:space="preserve">           15,  and that  of the same,  ver. 23.   The   to take  Him  into the ship; and upon  their       </w:t>
        <w:br/>
        <w:t xml:space="preserve">           Jews   commonly   reckoned  two  evenings:    doing  so, the ship in a comparatively short       </w:t>
        <w:br/>
        <w:t xml:space="preserve">           see  the note  on Matt.  xxvi.  17, p. 182,    time (or perhaps  immediately  by miracle,        </w:t>
        <w:br/>
        <w:t xml:space="preserve">           bottom  of col. 1.         went  ea      By   but  I prefer the other) was  at the land to       </w:t>
        <w:br/>
        <w:t xml:space="preserve">           the  command   of  Jesus (Matthew,     Mark). which   they  had  been  going, viz. by  the       </w:t>
        <w:br/>
        <w:t xml:space="preserve">                  17.] were  going—denoting    the un-   storm  ceasing, and the ship making  smooth        </w:t>
        <w:br/>
        <w:t xml:space="preserve">           finished action—they  were  making   for the  way  (“the  wind  ceased,” Matthew,  Mark).        </w:t>
        <w:br/>
        <w:t xml:space="preserve">           other  side of the sea, in the  direction of         It secms to me  that the above inte         </w:t>
        <w:br/>
        <w:t xml:space="preserve">           Capernaum;     “wnto   Bethsaida,”   Mark,    pretation   of “they   were  willing  there-       </w:t>
        <w:br/>
        <w:t xml:space="preserve">           which  would  be the same  thing.  It would   Sore to receive Him”  is absolutely                </w:t>
        <w:br/>
        <w:t xml:space="preserve">           appear  as  if the disciples were lingering    to account for the therefore.                     </w:t>
        <w:br/>
        <w:t xml:space="preserve">           along    shore  with   the  expectation   of     22—59.]   The   multitudes follow  Jesus        </w:t>
        <w:br/>
        <w:t xml:space="preserve">           taking  in Jesus: but night  had fallen, and   to Capernaum,   where,  in the  synagogue,        </w:t>
        <w:br/>
        <w:t xml:space="preserve">           He   had  not  come  to them,  and  the  sea   He  discourses to  them on  Himself  as the       </w:t>
        <w:br/>
        <w:t xml:space="preserve">           hegan   to be  stormy  (ver. 18).   Having     Bread  of Life.      22—24.]  These  verses       </w:t>
        <w:br/>
        <w:t xml:space="preserve">           therefore set out (ver. 19), and rowed, &amp;e.   are involved  and parenthetical in construe-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