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658                                  THE     ACTS.                                     II.         </w:t>
        <w:br/>
        <w:t xml:space="preserve">                                                                                                            </w:t>
        <w:br/>
        <w:t xml:space="preserve">                     Mesopotamia,       and    in  Judiea,    and   Cappadocia,      in  Pontus,            </w:t>
        <w:br/>
        <w:t xml:space="preserve">                     and    Asia,   10 Phrygia,     and   Pamphylia,       in  Egypt,     and    in         </w:t>
        <w:br/>
        <w:t xml:space="preserve">                     the  parts    of Libya     about    Cyrene,    and   i strangers   of Rome,            </w:t>
        <w:br/>
        <w:t xml:space="preserve">                     Jews    and    proselytes,   !!J  Cretes   and   Arabians,     we   do   hear          </w:t>
        <w:br/>
        <w:t xml:space="preserve">                     them    ¥ speak   in   our  tongues     the  wonderful     works   of   God.           </w:t>
        <w:br/>
        <w:t xml:space="preserve">                     2  And    they   were    all  amazed,    and    were   in   doubt,   saying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one   to  another,    What     meancth      this?     33 Others    mocking             </w:t>
        <w:br/>
        <w:t xml:space="preserve">                                                                                                            </w:t>
        <w:br/>
        <w:t xml:space="preserve">               i render,  Romans,     who   are  sojourning     here.                                       </w:t>
        <w:br/>
        <w:t xml:space="preserve">                                                                      X render,  speaking.                  </w:t>
        <w:br/>
        <w:t xml:space="preserve">               J render,  Cretans.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W.  of  Parthia  and  Hyreania,   S. of the   tection, but  subsequently  became   a  pro-         </w:t>
        <w:br/>
        <w:t xml:space="preserve">         Caspian  sea, E. of Armenia,  N. of  Persia.  vinee  under  Nero.         Asia]  i.e. here         </w:t>
        <w:br/>
        <w:t xml:space="preserve">              Elamites]   in pure Greek, Elymeans,      Asia proper,  or rather the W.  division of         </w:t>
        <w:br/>
        <w:t xml:space="preserve">         inhabitants of Elam  or  Elymais, a Semitic   it, as described  by  Pliny, as bounded   on         </w:t>
        <w:br/>
        <w:t xml:space="preserve">         people  (Gen. x.  22).  Elam   is mentioned    the E. by  Phrygia  and  Lycaonia,  on  the         </w:t>
        <w:br/>
        <w:t xml:space="preserve">         in connexion   with Babylon,   Gen. xiv. 1;    W.   by  the  gean,     on  the S.  by  the         </w:t>
        <w:br/>
        <w:t xml:space="preserve">         with  Media,   Isa. xxi.                       Egyptian  sea, on the  N. by  Paphlagonia.          </w:t>
        <w:br/>
        <w:t xml:space="preserve">         with, or  as part of, Assyris                  Ephesus  was its ehief city. Sce ch. xvi. 6,        </w:t>
        <w:br/>
        <w:t xml:space="preserve">         24;  Isa. xxii. 6; as a province  of Persia,   where  the  same  appears  to be  intended.         </w:t>
        <w:br/>
        <w:t xml:space="preserve">         Ezra  iv. 9; as the province in which Susan           10. Phrygia}   It was  at this  time         </w:t>
        <w:br/>
        <w:t xml:space="preserve">         was  situated, Dan.  viii. 2, According   to   part of the Roman  province  of Asia.               </w:t>
        <w:br/>
        <w:t xml:space="preserve">         Josephus,  the   Elamaans   were   the  pro-   Pamphylia]   a  small  district, extending          </w:t>
        <w:br/>
        <w:t xml:space="preserve">         genitors of the Persians. We  find scattcred   along the coast from  Olbia, or Phaselis, to        </w:t>
        <w:br/>
        <w:t xml:space="preserve">         hordes  under  this name  far to the  north,   Ptolemais.   Jt was  a  separate  tributary         </w:t>
        <w:br/>
        <w:t xml:space="preserve">         and even  on the Orontes  near the Caspian.    district: we  find it at one  time  classed         </w:t>
        <w:br/>
        <w:t xml:space="preserve">                Mesopotamia]    the well-known   dis-   with Galatia, and ruled by the same person.         </w:t>
        <w:br/>
        <w:t xml:space="preserve">         trict between  the Euphrates  and Tigris, so          Egypt]   Having    enumerated    the         </w:t>
        <w:br/>
        <w:t xml:space="preserve">         called merely   as distinguishing  its  geo-   principal districts of    Minor,  the cata-         </w:t>
        <w:br/>
        <w:t xml:space="preserve">         graphical position, between   the rivers (so   logue passes (see above on the arrangement,         </w:t>
        <w:br/>
        <w:t xml:space="preserve">         the word imports in Greek) : it never formed   yer. 9) to Egypt, a well-known   habitation         </w:t>
        <w:br/>
        <w:t xml:space="preserve">         a state.  The name   does not  appear  to be   of Jews,   ‘Two-fifths of the population of         </w:t>
        <w:br/>
        <w:t xml:space="preserve">         elder than the Macedonian   conquests.  The    Alexandria  consisted of them, and they had         </w:t>
        <w:br/>
        <w:t xml:space="preserve">         word  is used  by  the LXX    and  A. V.  in   an Ethnarch,   or governor,  of their own.          </w:t>
        <w:br/>
        <w:t xml:space="preserve">         Gen.  xxiv.  10  to  express   the  Hebrew            the  parts of Libya  about  Cyrene]          </w:t>
        <w:br/>
        <w:t xml:space="preserve">         « Aram   Naharaim,”     Aram   of  the  two    By this expression is probably meant  Pen-          </w:t>
        <w:br/>
        <w:t xml:space="preserve">         rivers.      Judea}   I can see no difficulty  tapolis, where   Josephus,   quoting  from          </w:t>
        <w:br/>
        <w:t xml:space="preserve">         in  Judwa   being   here  mentioned.    ‘The   Strabo, testifies to the existence  of very         </w:t>
        <w:br/>
        <w:t xml:space="preserve">         catalogue  does not  proceed  by languages,    many   Jews,—amounting     in Cyrene   to a         </w:t>
        <w:br/>
        <w:t xml:space="preserve">         but by  territorial         and  Judea  lies   fourth part of the whole  population.  The          </w:t>
        <w:br/>
        <w:t xml:space="preserve">         immediately   S. of its path  from Mesopo-     Cyrenian  Jews  were so numerous   in Jeru-         </w:t>
        <w:br/>
        <w:t xml:space="preserve">         tamia  to Cappadocia.    It is not Jews  by    salem, that  they had  a special synagogue          </w:t>
        <w:br/>
        <w:t xml:space="preserve">         birth and domicile, but devout men  who  are   (see ch. vi. 9).   Several were   Christian         </w:t>
        <w:br/>
        <w:t xml:space="preserve">         spoken  of; the dwellers  in Judea   settled   converts:  see ch. xi. 205  xiii. 1.                </w:t>
        <w:br/>
        <w:t xml:space="preserve">         in Judea.    And   even if born  Jews  were    Roman    sojourners  (so  literally)| ‘The          </w:t>
        <w:br/>
        <w:t xml:space="preserve">         meant,  doubtless  they  also would   find a   Roman   Jews  dwelling  (or then  being) in         </w:t>
        <w:br/>
        <w:t xml:space="preserve">         place among   those who  heard in their. mo-   Jerusalem.’         Jews  and   proselytes]         </w:t>
        <w:br/>
        <w:t xml:space="preserve">         ther  tongne  the wonderful  works  of God.    This refers more naturally to the whole  of         </w:t>
        <w:br/>
        <w:t xml:space="preserve">                Cappadocia]   At this time (since the   the past  catalogue,  than  merely  to  the         </w:t>
        <w:br/>
        <w:t xml:space="preserve">         year of Rome   770) a Roman   province  em-    Roman   Jews.   It does not take up  a new          </w:t>
        <w:br/>
        <w:t xml:space="preserve">         bracing  Cappadocia   proper  and  Armenia     designation, but  expresses the  classes or         </w:t>
        <w:br/>
        <w:t xml:space="preserve">         minor.        Pontus}  the former  kingdom     divisions of those which have  gone before.         </w:t>
        <w:br/>
        <w:t xml:space="preserve">         of Mithridates, lying along  the S. coast of          11. Cretans  and   Arabians]  These          </w:t>
        <w:br/>
        <w:t xml:space="preserve">         the  Euxine   (whence  its name,  from   the   words would  seem as if they should precede         </w:t>
        <w:br/>
        <w:t xml:space="preserve">         Pontus  Euxinus,  the Euxine  Sea) from  the   the last.     13. Others]  Probably  native         </w:t>
        <w:br/>
        <w:t xml:space="preserve">         river Halys   to Colehis and  Armenia,  and    Jews, who  did not  understand  the foreign         </w:t>
        <w:br/>
        <w:t xml:space="preserve">         separated  by  mountains  from  Cappadocia     languages.  Meyer  supposes,—persons   pre-         </w:t>
        <w:br/>
        <w:t xml:space="preserve">         on  the S._ It was at this time divided into   viously hostile to Jesus and  his disciples,        </w:t>
        <w:br/>
        <w:t xml:space="preserve">         petty   principalities under   Roman    pro-   and  thus judging  as in Luke    vii.  they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