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3—15.                             THE     ACTS.                                       691              </w:t>
        <w:br/>
        <w:t xml:space="preserve">                                                                                                            </w:t>
        <w:br/>
        <w:t xml:space="preserve">     he  promised     that  he  would     give   it to  him   for  a possession,                            </w:t>
        <w:br/>
        <w:t xml:space="preserve">     and   to his  seed  after  him,    when    [44s   yet]   he  had   no  child.                          </w:t>
        <w:br/>
        <w:t xml:space="preserve">     6 And     God    spake     on   this   wise,   * That    his   seed   should  ¢ Gen.xv.13,             </w:t>
        <w:br/>
        <w:t xml:space="preserve">     sojourn    in   a  strange    land;    and    that   they    should    bring                           </w:t>
        <w:br/>
        <w:t xml:space="preserve">     them    into   bondage,     and    entreat    them   evil   ‘four  hundred     £ Exod,  4,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7 And     the    nation     to    whom      they    shall   be   in                         </w:t>
        <w:br/>
        <w:t xml:space="preserve">     years.                                                                                                 </w:t>
        <w:br/>
        <w:t xml:space="preserve">     bondage     will   I judge,    said  God:    and   after   that  shall  they                           </w:t>
        <w:br/>
        <w:t xml:space="preserve">     come    forth,  and  &amp;*  serve  me   in  this  place.    8   And    he  gave   &amp; Exod.  12.            </w:t>
        <w:br/>
        <w:t xml:space="preserve">     him   the  covenant     of cireumeision:       ‘and   so  Abraham      begat   ;¢°."s1.9 9,            </w:t>
        <w:br/>
        <w:t xml:space="preserve">     Isaac,   and    cireumcised      him    the  eighth    day;    * and   Isaac  xen.   xv. 20.           </w:t>
        <w:br/>
        <w:t xml:space="preserve">     begat     Jacob;     and   'Jacob     begat     the   twelve    patriarchs.    !Gen-xix.m,             </w:t>
        <w:br/>
        <w:t xml:space="preserve">                                                                                                            </w:t>
        <w:br/>
        <w:t xml:space="preserve">     9™   And   the  patriarchs,    moved     with   envy,    sold  Joseph    into    ix st  5,             </w:t>
        <w:br/>
        <w:t xml:space="preserve">     Egypt:      ®§dué     God    was    with   him,    !and     delivered    him   "4,   xxxv.             </w:t>
        <w:br/>
        <w:t xml:space="preserve">     out  of  all his  afflictions,    °and  gave   him    favour   and   wisdom    ” 33                    </w:t>
        <w:br/>
        <w:t xml:space="preserve">     in  the  sight   of  Pharaoh     king   of  Egypt;      and  he  made    him   ° sis.                  </w:t>
        <w:br/>
        <w:t xml:space="preserve">     governor     over    Egypt     and   all  his   house.                                3.               </w:t>
        <w:br/>
        <w:t xml:space="preserve">                                                                                         xii,               </w:t>
        <w:br/>
        <w:t xml:space="preserve">                                                                11 P Now     there  pcen.xu.54,             </w:t>
        <w:br/>
        <w:t xml:space="preserve">     came    a  dearth    over   all  the   land    of Egypt     and   Chanaan,                             </w:t>
        <w:br/>
        <w:t xml:space="preserve">     and   great   affliction:   and   our   fathers    found    no  sustenance.                            </w:t>
        <w:br/>
        <w:t xml:space="preserve">     124  But   when    Jacob    heard   that   there   was    corn   in  Egypt,    a4en.21.1.              </w:t>
        <w:br/>
        <w:t xml:space="preserve">     he   sent   out  our   fathers    first, 13tand      at  the   second   time   rcen.av.s,              </w:t>
        <w:br/>
        <w:t xml:space="preserve">     Joseph     was   made     known      to  his   brethren:     and   Joseph’s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kindred     was   made    known      unto   Pharaoh.        1#*  Then    sent  sgen.2iv.9,             </w:t>
        <w:br/>
        <w:t xml:space="preserve">     Joseph,    and    called   his  father   Jacob    to  him,    and   tall   his tcen.xvi,               </w:t>
        <w:br/>
        <w:t xml:space="preserve">     kindred,     threescore    and   fifteen   souls.                                       276            </w:t>
        <w:br/>
        <w:t xml:space="preserve">                                                          15%   So   Jacob   went   ucen. sivi.s.           </w:t>
        <w:br/>
        <w:t xml:space="preserve">                                                                                                            </w:t>
        <w:br/>
        <w:t xml:space="preserve">            4 not expressed  in the original.                       ¥ render, worship.                      </w:t>
        <w:br/>
        <w:t xml:space="preserve">                                           8 render, and.                                                   </w:t>
        <w:br/>
        <w:t xml:space="preserve">                                                                                                            </w:t>
        <w:br/>
        <w:t xml:space="preserve">     history.  The  field which Abraham   bought    ver. 8.      80, i. e. in this new covenant             </w:t>
        <w:br/>
        <w:t xml:space="preserve">     for the  burial of his dead  surely did  not   state ;’—or, ‘in fulfilment of the        of            </w:t>
        <w:br/>
        <w:t xml:space="preserve">     comeunder   the description of  inheritance,   seed ituplied in the above words.’   In this            </w:t>
        <w:br/>
        <w:t xml:space="preserve">     nor  give him any standing as a possessor in   word  so lies hid   germ  of the subsequent.            </w:t>
        <w:br/>
        <w:t xml:space="preserve">     the land.        6, 7.] A free citation from   teaching  of the  Holy  Spirit by  St. Paul,            </w:t>
        <w:br/>
        <w:t xml:space="preserve">     the  LXX,  with the words,  “and  they shall   Gal. iii.      9.] Here  we  have  the first            </w:t>
        <w:br/>
        <w:t xml:space="preserve">     worship   me  in this place,”  adapted  and    hint of the rebellious spirit  Israel,                  </w:t>
        <w:br/>
        <w:t xml:space="preserve">      added  from  Exod.  iii. 12. The  shifts of   the progress of the history brings out.                 </w:t>
        <w:br/>
        <w:t xml:space="preserve">      some commentators   to avoid this plain fact: 10.]  Observe  the simple  coupling  of the             </w:t>
        <w:br/>
        <w:t xml:space="preserve">      are not worth  recounting:  but  again, the   clauses  by and,  as  characteristic of this            </w:t>
        <w:br/>
        <w:t xml:space="preserve">      student who  would  not handle the word  of   speech.       favour  and wisdom]   favour,             </w:t>
        <w:br/>
        <w:t xml:space="preserve">      God deceitfully should  be here  and every    so that he  was acceptable  to Pharaoh  (see            </w:t>
        <w:br/>
        <w:t xml:space="preserve">      where  on  his guard  against  them.—The      reff.) : and wisdom, so that  Pharaoh  con-             </w:t>
        <w:br/>
        <w:t xml:space="preserve">      round  number,  400  years, given here and    sulted  him, and  followed  his suggestion,             </w:t>
        <w:br/>
        <w:t xml:space="preserve">      in Genesis, is further specified Exod.  xii.  especially in the important   case recorded             </w:t>
        <w:br/>
        <w:t xml:space="preserve">      40, as 480.   (See Gal.   iti.  and  note.)   Gen.  xh.  38.        he  made   him]   viz.            </w:t>
        <w:br/>
        <w:t xml:space="preserve">             7.] said God is inserted by Stephen    Pharaoh:   a  change  of subject.        14,            </w:t>
        <w:br/>
        <w:t xml:space="preserve">      in passing from  the narrative  form (“ his   threescore and  fifteen      Inthe  Hebrew              </w:t>
        <w:br/>
        <w:t xml:space="preserve">      seed”)  into the direct (“ Iwill  judge”).    text, Gen. xlvi. 27;  Exod.  i. 5; Deut.  x.            </w:t>
        <w:br/>
        <w:t xml:space="preserve">             8.] On  the  institution of cireum-    22, seventy  souls are reckoned, viz. sixty-            </w:t>
        <w:br/>
        <w:t xml:space="preserve">      cision, it  called a “ covenant,” Gen. xvii.  six born  of Jacob, Jacob  himself, Joseph,             </w:t>
        <w:br/>
        <w:t xml:space="preserve">      10, and  the  immediate   promise  of  that   and  his two sons born  in Egypt.   So  also            </w:t>
        <w:br/>
        <w:t xml:space="preserve">      covenant  is contained in the same chapter,   Josephus,   But   the LXX,  whom   Stephen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