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31—42.                              THE     ACTS.                                    695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was   in   the  ™chureh      in   the   wilderness     with    *the    angel   2                        </w:t>
        <w:br/>
        <w:t xml:space="preserve">    which     spake    to  him    in  the   mount      Sina,   and    with   our    !                       </w:t>
        <w:br/>
        <w:t xml:space="preserve">    eS:       : *who     received    the   ™Zively   » oracles   to  give   unto   axxoa.sxi.1,             </w:t>
        <w:br/>
        <w:t xml:space="preserve">        : 89to   whom     our   fathers    would     not   obey,    Tne!  thrust    ate seal j              </w:t>
        <w:br/>
        <w:t xml:space="preserve">    him    from    them,    and    in  their   hearts   turned     back    again   &gt;™™   neh                </w:t>
        <w:br/>
        <w:t xml:space="preserve">    into  Egypt,         °saying   unto    Aaron,    Make      us  gods   to   go  cxrod.xsxi.              </w:t>
        <w:br/>
        <w:t xml:space="preserve">    before   us:   for  as  for  this   Moses,    which    inwaefit   us  out “of                           </w:t>
        <w:br/>
        <w:t xml:space="preserve">    the   land   of  Egypt,    we   wot   not    what    is Preware     of  him.                            </w:t>
        <w:br/>
        <w:t xml:space="preserve">    414  And    they   made    a  calf  in  those   days,  and   offered   sacri-  4 Deut ix.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fice  unto   the  idol,  and   rejoiced   in   the  works    of  their   own   * t                      </w:t>
        <w:br/>
        <w:t xml:space="preserve">                *  Then    *God    turned,    and   gave   them     up  to  wor-    %                       </w:t>
        <w:br/>
        <w:t xml:space="preserve">    hands. ‘ the  host  of  heaven;     as  it  is  written    in  the  book    of                          </w:t>
        <w:br/>
        <w:t xml:space="preserve">    the  prophets,    &amp; O  ye   inemeg   of  Israel,  have   ye  offered   to me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Terns                   </w:t>
        <w:br/>
        <w:t xml:space="preserve">     slain beasts   and   sacrifices   [° dy  the  space   of]  forty   years   in eho, xix.                </w:t>
        <w:br/>
        <w:t xml:space="preserve">                                                                                                            </w:t>
        <w:br/>
        <w:t xml:space="preserve">          ™   literally, assembly.                                   2 render,  living.                     </w:t>
        <w:br/>
        <w:t xml:space="preserve">                                      © not in the  original.                                               </w:t>
        <w:br/>
        <w:t xml:space="preserve">                                                                                                            </w:t>
        <w:br/>
        <w:t xml:space="preserve">     38.] That  Moses  conversed  with  both the   suggests,  ‘who  was  the  strong opponent.              </w:t>
        <w:br/>
        <w:t xml:space="preserve">     Angel  of the  covenant  and   our  fathers,  of idolatry.’ |      41. they made  a calf]              </w:t>
        <w:br/>
        <w:t xml:space="preserve">     implies that he was  the mediator   between   apparently   in imitation  of Apis,  a  bull             </w:t>
        <w:br/>
        <w:t xml:space="preserve">     them, as indeed  the  words, who   received   worshipped   at   Memphis    as the   living             </w:t>
        <w:br/>
        <w:t xml:space="preserve">     the  living oracles, more  plainly  declare.  symbol  of Osiris.  The  o# was  a common                </w:t>
        <w:br/>
        <w:t xml:space="preserve">              the  word   rendered  the  church    symbolic  form of idols in the East; it was              </w:t>
        <w:br/>
        <w:t xml:space="preserve">     means,  probably, the assembly  held (Exod.   one of the cherubic forms, Ezek.i.10;   and              </w:t>
        <w:br/>
        <w:t xml:space="preserve">     xix.) for the promulgation   of the  Jaw at   the  most  recent  discoveries at  Nineveh               </w:t>
        <w:br/>
        <w:t xml:space="preserve">     Mt.  Sinai,  not  ‘the  Church’  generally.   have  brought  to light colossal bulls. Sir              </w:t>
        <w:br/>
        <w:t xml:space="preserve">     Dr. Wordsworth    observes on  the meaning    Gardiner    Wilkinson   thinks  the  golden              </w:t>
        <w:br/>
        <w:t xml:space="preserve">     which  the words “the Church  in the wilder-  calves of Israel to have been  imitations of             </w:t>
        <w:br/>
        <w:t xml:space="preserve">     ness” carry  for  the student  of Christian   RMuevis,  a  bull kept  at  Heliopolis as a              </w:t>
        <w:br/>
        <w:t xml:space="preserve">     prophecy,   Rev.  xii. 1—6.          living   living symbol  of the sun. Jeroboam   after-             </w:t>
        <w:br/>
        <w:t xml:space="preserve">     oracles, sce reff.   ‘ life-giving:’ still    wards  set up golden calves  at Bethel  and              </w:t>
        <w:br/>
        <w:t xml:space="preserve">     to be  understood ‘given  vivd voce.’         Dan,  and with  the same proclamation  : see             </w:t>
        <w:br/>
        <w:t xml:space="preserve">     89.]   Another   instance,  brought   home    1 Kings  xii. 28.      42, God turned]  i.e.             </w:t>
        <w:br/>
        <w:t xml:space="preserve">     again by the words our fathers, of rejection  God,  who  had hitherto watched  over them               </w:t>
        <w:br/>
        <w:t xml:space="preserve">     of God's appointed  messenger  and servant.   for good, now  provoked  by  their rebellion,            </w:t>
        <w:br/>
        <w:t xml:space="preserve">            they turned  back in their hearts to   changed,  and  delivered them  up  to their              </w:t>
        <w:br/>
        <w:t xml:space="preserve">     Egypt:    not  ‘they wished   to return  to   own   ways.          gave   them   up—not                </w:t>
        <w:br/>
        <w:t xml:space="preserve">     Egypt,   of which in Exod. xxxii. there isno   ‘suffered them?’ all     explainings away               </w:t>
        <w:br/>
        <w:t xml:space="preserve">     trace (but later, in      xiv. 4),   which    of the strong  expressions of Scripture be-              </w:t>
        <w:br/>
        <w:t xml:space="preserve">      would  hardly suit the  term  to go before   long  to the rationalistie      of interpre-             </w:t>
        <w:br/>
        <w:t xml:space="preserve">     us;   but   ‘they   apostatized   in  heart,  ters (which  is not  modern   merely;  even              </w:t>
        <w:br/>
        <w:t xml:space="preserve">     to  the  Egyptian   idolatries.’ The   very   Chrysostom     has  here   “He   permitted               </w:t>
        <w:br/>
        <w:t xml:space="preserve">      title   which Aaron  proclaims  his idol,    them”):   it was a judicial delivering  up,              </w:t>
        <w:br/>
        <w:t xml:space="preserve">      ‘These  be   thy  gods,  O  Israel,  which    not a mere  letting alone, see Rom.  i. 24,             </w:t>
        <w:br/>
        <w:t xml:space="preserve">      brought thee up  out of the land of Egypt,’   26, 28.          to worship   the  host of              </w:t>
        <w:br/>
        <w:t xml:space="preserve">      Exod. xxxii. 4.  See also Neh. ix. 18.        heaven]  This fact is not mentioned in the              </w:t>
        <w:br/>
        <w:t xml:space="preserve">      40. gods to go before us] As God  had done    Pentuteuch, but may  refer to the worship               </w:t>
        <w:br/>
        <w:t xml:space="preserve">      in the pillar of the cloud  and fire.  The   of Baal. . In after-times (sa have ‘he pro-              </w:t>
        <w:br/>
        <w:t xml:space="preserve">      plural is not put  for the singular, but is  traces of  star worship:  see contained xvii.            </w:t>
        <w:br/>
        <w:t xml:space="preserve">      used categorically:  not Perhaps   without   prophecy. 3, The citation is from the LXX.               </w:t>
        <w:br/>
        <w:t xml:space="preserve">      implying also, that the only two  religions   I should take  the question  here as a  re-             </w:t>
        <w:br/>
        <w:t xml:space="preserve">      were, the worship of Jehovah,  and  that of                                                           </w:t>
        <w:br/>
        <w:t xml:space="preserve">      idols, a multitude.  The plural i  used by                                                            </w:t>
        <w:br/>
        <w:t xml:space="preserve">      Aaron,  see  above.—In    the  opprobrious                                                            </w:t>
        <w:br/>
        <w:t xml:space="preserve">      term, this Moses, may be implied, as Meyer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