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   29,                          THE      ACTS.                                    721              </w:t>
        <w:br/>
        <w:t xml:space="preserve">                                                                                                            </w:t>
        <w:br/>
        <w:t xml:space="preserve">      his house,    and   to  hear    words    of  thee.    2%3Then    called   he                          </w:t>
        <w:br/>
        <w:t xml:space="preserve">      them    in,  and   lodged    them.      And    on  the   morrow     * Peter                           </w:t>
        <w:br/>
        <w:t xml:space="preserve">      went   away    with    them,   °and    certain   brethren     from   Joppa    vr,     °               </w:t>
        <w:br/>
        <w:t xml:space="preserve">      accompanied      him.     2  And    the  morrow      after  they    entered                           </w:t>
        <w:br/>
        <w:t xml:space="preserve">      into   Cwsarea.      And   Cornelius     8 waited   for  them,    and   had                           </w:t>
        <w:br/>
        <w:t xml:space="preserve">      ealled   together     his   kinsmen      and   near    friends.      25 And                           </w:t>
        <w:br/>
        <w:t xml:space="preserve">      tas  Peter   was   coming   in,  Cornelius    met    him,   and  fell down                            </w:t>
        <w:br/>
        <w:t xml:space="preserve">      at  his  fect,  and   worshipped       [Aim].        6  But    Peter   took                           </w:t>
        <w:br/>
        <w:t xml:space="preserve">      him    up,   saying,    ? Stand    up;    I  myself    also   am    a  man,   potty.                  </w:t>
        <w:br/>
        <w:t xml:space="preserve">      27 And    as   he  talked    with    him,    he  went     in,  and    found    #10.      ~            </w:t>
        <w:br/>
        <w:t xml:space="preserve">      many     that    were    come    together.       °®$And    he   said   unto                           </w:t>
        <w:br/>
        <w:t xml:space="preserve">      them,    Ye   know     how    ‘that    it  is  an   unlawful     thing    for asonniy.9:              </w:t>
        <w:br/>
        <w:t xml:space="preserve">      a man    that  is a  Jew   to  keep   company,     or  come    unto  one   of   uk   5s 14.           </w:t>
        <w:br/>
        <w:t xml:space="preserve">      another    nation  ;  * du¢    *God   hath   shewed    me   that   I should   Toh, x7 8,9.            </w:t>
        <w:br/>
        <w:t xml:space="preserve">      not   call  any   man   common      or  unclean.      2  Therefore     came            :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 read, he  rose  up   and.                          8 render,  Was   waiting.                     </w:t>
        <w:br/>
        <w:t xml:space="preserve">         t render,  when   Peter   had   come   in.           U omit  ; not in the original.                </w:t>
        <w:br/>
        <w:t xml:space="preserve">                                           X render,  and.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had  in His  divine arrangements   brought    this part of hiseonduct.   See Rev. xix. 10;            </w:t>
        <w:br/>
        <w:t xml:space="preserve">      about,  by  the  angel  sent  to Cornelius,   xxii. 8.        27.] This  second going  in             </w:t>
        <w:br/>
        <w:t xml:space="preserve">      their coming.       23. lodged  them]  This   (compare  ver. 25) betokens the  completion             </w:t>
        <w:br/>
        <w:t xml:space="preserve">      was  his first consorting with  men  uncir-   of his entering  in; or the former,  his en-            </w:t>
        <w:br/>
        <w:t xml:space="preserve">      cumeised  and  eating with them  (ch. xi.     tering the house,—this  latter, the                     </w:t>
        <w:br/>
        <w:t xml:space="preserve">      though  perhaps this latter is   necessarily            28.] Ye  (emphatic)  know:    i.e.            </w:t>
        <w:br/>
        <w:t xml:space="preserve">      implied.      certain brethren from Joppa  |  you,  of all men, [best] know:  being those             </w:t>
        <w:br/>
        <w:t xml:space="preserve">      Six,  ch, xi. 12;  in  expectation  of some    immediately  concerned  in the obstruction             </w:t>
        <w:br/>
        <w:t xml:space="preserve">      weighty  event to which hereafter their tes-  to intercourse  which  the rule  occasioned.            </w:t>
        <w:br/>
        <w:t xml:space="preserve">      timony  might  be required, as indeed it             how  that  it is an unlawful  thing,             </w:t>
        <w:br/>
        <w:t xml:space="preserve">      as  there  appears.        24.) These  near    ...  or ‘how   unlawful  a  thing  it  is:?            </w:t>
        <w:br/>
        <w:t xml:space="preserve">      friends of Cornelius, like        must have    better the former, There  is some difficulty           </w:t>
        <w:br/>
        <w:t xml:space="preserve">      been  fearers of the    God, or at all         about this nnlawfulness of consorting with             </w:t>
        <w:br/>
        <w:t xml:space="preserve">      inust have  been influenced by his vision to   those foreigners who, like Cornelius, wor-             </w:t>
        <w:br/>
        <w:t xml:space="preserve">      wait  for the teaching of  Peter.        25.   shipped the  true God.   It rests upon  no             </w:t>
        <w:br/>
        <w:t xml:space="preserve">      worshipped]    St. Luke,  observes  Bengel,    legal prohibition, and seems, at first                 </w:t>
        <w:br/>
        <w:t xml:space="preserve">      has not  added  “him  ;” doubtless  from an    hardly consistent  with  the zeal to  gain             </w:t>
        <w:br/>
        <w:t xml:space="preserve">      euphemistic   motive.   It was  natural  for              predicated  of  the   Pharisees,            </w:t>
        <w:br/>
        <w:t xml:space="preserve">       Cornelius to think that one so pointed out               15, and with  other, Jewish and             </w:t>
        <w:br/>
        <w:t xml:space="preserve">      by  an  angel  must   be  deserving  of the             al,       cited in my Greek  Test.            </w:t>
        <w:br/>
        <w:t xml:space="preserve">      highest respect ; and this respect he          But, whatever  exceptions  there may  have             </w:t>
        <w:br/>
        <w:t xml:space="preserve">       in a way  which   proves him  not  to have    been, it was  unquestionably   the general             </w:t>
        <w:br/>
        <w:t xml:space="preserve">       altogether lost the heathen training of his  practice  of  the Jews,  to separate them-              </w:t>
        <w:br/>
        <w:t xml:space="preserve">       childhood.  He   must  have  witnessed the    selves in common  life from uncircumcised              </w:t>
        <w:br/>
        <w:t xml:space="preserve">       rise of the custom of paying divine honours   persons.  We   have  Juvenal  testifying to            </w:t>
        <w:br/>
        <w:t xml:space="preserve">       first to      who  were  clothed  with the    this at Rome in his Satires,—that the Jews             </w:t>
        <w:br/>
        <w:t xml:space="preserve">       Aclegated power   of the senate, and  then,   “would  not  shew the way   except to their            </w:t>
        <w:br/>
        <w:t xml:space="preserve">       even more  conspicuonsly, to him  in whom     fellow-religionists,    guide  any  but  a             </w:t>
        <w:br/>
        <w:t xml:space="preserve">       the imperial majesty centered.       26.  1   circumcised person to a fountain of  which             </w:t>
        <w:br/>
        <w:t xml:space="preserve">       myself  also am  a man]   This was the les-   he was in search.”   And  Tacitus says that            </w:t>
        <w:br/>
        <w:t xml:space="preserve">       son which  Peter’s vision had taught  him,    “they  cherished against  all mankind  the             </w:t>
        <w:br/>
        <w:t xml:space="preserve">       and  he now   begins  to practise it:—the     hatred of enemies,  they  were separate  in            </w:t>
        <w:br/>
        <w:t xml:space="preserve">       common  honour   and equality of  all man-    hoard and bed,”  &amp;e.       and]  (not, ‘but            </w:t>
        <w:br/>
        <w:t xml:space="preserve">       kind in God’s  sight.—Those  who  claim  to   God  hath  shewed   me,’ as  A. V.)  ‘ Ye,             </w:t>
        <w:br/>
        <w:t xml:space="preserve">       have  succeeded  Peter, have  not  imitated   though  ye see me  here, know,  how strong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