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13—25.                              THE     ACTS.                                    749              </w:t>
        <w:br/>
        <w:t xml:space="preserve">                                                                                                            </w:t>
        <w:br/>
        <w:t xml:space="preserve">      “and,    having    stoned     Paul,   drew   him   out  of  the  city,  sup-  w2.Cor. xi,             </w:t>
        <w:br/>
        <w:t xml:space="preserve">      posing    he  had   been    dead.      °° Howbeit,      as  the    disciples                          </w:t>
        <w:br/>
        <w:t xml:space="preserve">      stood  round    about   him,   he  rose  up,  and   came   into   the  city :                         </w:t>
        <w:br/>
        <w:t xml:space="preserve">      *and    the  next    day   he  departed     with   Barnabas      to  Derbe.                           </w:t>
        <w:br/>
        <w:t xml:space="preserve">      21 And    when    they    had   * preached     the  gospel    to that  city,  x Matt.                 </w:t>
        <w:br/>
        <w:t xml:space="preserve">      and   had  ¥  taught   many,   they   returned    again   to  Lystra,    and    19.                   </w:t>
        <w:br/>
        <w:t xml:space="preserve">      to  Iconium,      and   Antioch,     ®* confirming      the  souls   of  the                          </w:t>
        <w:br/>
        <w:t xml:space="preserve">      disciples,   [* and]   ¥ exhorting    them    to  continue    in the  faith,     »%                   </w:t>
        <w:br/>
        <w:t xml:space="preserve">      and   that     7we  must    through     ¥ much    tribulation   enter   into  *}                      </w:t>
        <w:br/>
        <w:t xml:space="preserve">      the  kingdom      of  God.     *   And    when    they  had    * 2 ordained                           </w:t>
        <w:br/>
        <w:t xml:space="preserve">      them    elders  in  every   church,    # and  had  prayed    with  fasting,                           </w:t>
        <w:br/>
        <w:t xml:space="preserve">      they  commended        them    to  the   Lord,    on   whom     they    »Je-  *                       </w:t>
        <w:br/>
        <w:t xml:space="preserve">      lieved.    *  And    after   they   had   passed    throughout      Pisidia,          Rom,            </w:t>
        <w:br/>
        <w:t xml:space="preserve">      they   eame   to  Pamphylia.        *  And    when    they  had   preached                            </w:t>
        <w:br/>
        <w:t xml:space="preserve">      the   word     in    Perga,     they    went     down      into   Attalfa: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t literally, evangelized    that  city.                                                            </w:t>
        <w:br/>
        <w:t xml:space="preserve">         U render,  made   many     disciples:   see Matt.  xxviii, 19.                                     </w:t>
        <w:br/>
        <w:t xml:space="preserve">                                          Y render,  many    tribulations.                                  </w:t>
        <w:br/>
        <w:t xml:space="preserve">         X omit.                          4 render, they   prayed    with   fasting,   and                  </w:t>
        <w:br/>
        <w:t xml:space="preserve">         Z render, elected.                                                                                 </w:t>
        <w:br/>
        <w:t xml:space="preserve">         b render,  had  believed.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reached by  digging the wells very  deep, it  which  leads direct into that province: but,            </w:t>
        <w:br/>
        <w:t xml:space="preserve">      was  sold for money.         19. who   per-   notwithstanding  all that had befallen him,             </w:t>
        <w:br/>
        <w:t xml:space="preserve">      suaded  the multitude]   We  are  told that   St. Paul prefers returning by  the churches             </w:t>
        <w:br/>
        <w:t xml:space="preserve">      the  Lycaonians  were  fickle and  untrust-   which  he had founded,  to a short and easy             </w:t>
        <w:br/>
        <w:t xml:space="preserve">      worthy.    They  stoned  him,  not  in  the   journey  to  the coast  by  his own   home.             </w:t>
        <w:br/>
        <w:t xml:space="preserve">      Jewish  method,  but  tumultuously  and  in          22.  that we must...    ] Is not this            </w:t>
        <w:br/>
        <w:t xml:space="preserve">      the streets, dragging him   out of the city   use of the first person a token of the pre-             </w:t>
        <w:br/>
        <w:t xml:space="preserve">      afterwards.—He    refers  to this  stoning,   sence  of  the  narrator  again?   My  own              </w:t>
        <w:br/>
        <w:t xml:space="preserve">      2 Cor. xi     “onee  was  I stoned.”          conjecture  would  be, that he remained  in             </w:t>
        <w:br/>
        <w:t xml:space="preserve">      20. the disciples stood round  about  him]    Antioch  during  the  journey  to  Iconinm,             </w:t>
        <w:br/>
        <w:t xml:space="preserve">      not to bury him, but, as would naturally be   &amp;e., and back.   The  events between  those             </w:t>
        <w:br/>
        <w:t xml:space="preserve">      the case, in mournful anxiety  and  regret.   two   limits are  much    more   summarily              </w:t>
        <w:br/>
        <w:t xml:space="preserve">             he rose  up} The   first,    I think   related than those before or after.                     </w:t>
        <w:br/>
        <w:t xml:space="preserve">      the right impression is, that this recovery   23.  when  they  had  elected them  elders]             </w:t>
        <w:br/>
        <w:t xml:space="preserve">      was  supernatural.    lt is not  indeed  so   The  verb  means,  appointed  by  suffrage:             </w:t>
        <w:br/>
        <w:t xml:space="preserve">      strongly implied,  as to  leave no  doubt:    and  probably,  by   the analogy of ch.  vi.            </w:t>
        <w:br/>
        <w:t xml:space="preserve">      especially as a blow from a stone would  be   2—6   (see 2 Cor     19), the strict                    </w:t>
        <w:br/>
        <w:t xml:space="preserve">      likely to stun, and occasion the appearance   is here to be retained.  The  word  will not            </w:t>
        <w:br/>
        <w:t xml:space="preserve">      of death,     Derbe]   See above, on ver. 6.  bear Jerome’s   and Chrysostom’s   sense of             </w:t>
        <w:br/>
        <w:t xml:space="preserve">      It is probably  now  Divlé.    From  Derbe    ‘laying  on  of hands,’ adopted  by Roman               </w:t>
        <w:br/>
        <w:t xml:space="preserve">      not being  enumerated,  2 Tim. iii. 11, with  Catholic  expositors.   Nor   is there  any             </w:t>
        <w:br/>
        <w:t xml:space="preserve">      Antioch,   Iconium,  and   Lystra,  as  the       on  here for departing  from  the usual             </w:t>
        <w:br/>
        <w:t xml:space="preserve">      scene of any  of Paul’s sufierings, we    may meaning   of  electing  by shew  of  hand               </w:t>
        <w:br/>
        <w:t xml:space="preserve">      perhaps infer that none befell him there.     The  Apostles may  have  admitted  by  ordi-            </w:t>
        <w:br/>
        <w:t xml:space="preserve">      They  may  have fled to Derbe, as being  in   nation those presbyters whom   the churches             </w:t>
        <w:br/>
        <w:t xml:space="preserve">      a different jurisdiction from  Lystra;  the   elected.         25. Attalia]  A  maritime              </w:t>
        <w:br/>
        <w:t xml:space="preserve">      latter being   comprised   in  the  Roman     town   at the mouth   of  the  river Catar-             </w:t>
        <w:br/>
        <w:t xml:space="preserve">      province  of Galatia, whereas Derbe   secs    yhactes, in  Pamphylia,  not  far from  the             </w:t>
        <w:br/>
        <w:t xml:space="preserve">      to have belonged at this time to Antiochus,   border  of  Lyeia, built by  Attalms  Phil-             </w:t>
        <w:br/>
        <w:t xml:space="preserve">      king  of Commagéné,            21. they re-   adelphus, king of Pergamns,  in a convenient            </w:t>
        <w:br/>
        <w:t xml:space="preserve">      turned  again] They  were  not far from the   position to command   the trade of Syria or             </w:t>
        <w:br/>
        <w:t xml:space="preserve">      famous   puss, called the ¢Cilician  gates,’  Egypt.     It is still an  important  place,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